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7AEB" w14:textId="77777777" w:rsidR="00196DC4" w:rsidRPr="001D5D23" w:rsidRDefault="00FE3F85" w:rsidP="00A312B3">
      <w:pPr>
        <w:widowControl w:val="0"/>
        <w:spacing w:line="240" w:lineRule="auto"/>
        <w:ind w:firstLine="0"/>
        <w:jc w:val="center"/>
        <w:rPr>
          <w:rFonts w:ascii="Garamond" w:hAnsi="Garamond"/>
        </w:rPr>
      </w:pPr>
      <w:r w:rsidRPr="001D5D23">
        <w:rPr>
          <w:rFonts w:ascii="Garamond" w:hAnsi="Garamond"/>
        </w:rPr>
        <w:t>María José</w:t>
      </w:r>
      <w:r w:rsidR="002E51E2" w:rsidRPr="001D5D23">
        <w:rPr>
          <w:rFonts w:ascii="Garamond" w:hAnsi="Garamond"/>
        </w:rPr>
        <w:t xml:space="preserve"> Roca Fernández</w:t>
      </w:r>
      <w:r w:rsidR="002C77B3" w:rsidRPr="001D5D23">
        <w:rPr>
          <w:rFonts w:ascii="Garamond" w:hAnsi="Garamond"/>
        </w:rPr>
        <w:t xml:space="preserve">, </w:t>
      </w:r>
      <w:r w:rsidR="0091379E">
        <w:rPr>
          <w:rFonts w:ascii="Garamond" w:hAnsi="Garamond"/>
        </w:rPr>
        <w:t>9</w:t>
      </w:r>
      <w:r w:rsidR="00C71DD4" w:rsidRPr="001D5D23">
        <w:rPr>
          <w:rFonts w:ascii="Garamond" w:hAnsi="Garamond"/>
        </w:rPr>
        <w:t xml:space="preserve"> de </w:t>
      </w:r>
      <w:r w:rsidR="0091379E">
        <w:rPr>
          <w:rFonts w:ascii="Garamond" w:hAnsi="Garamond"/>
        </w:rPr>
        <w:t>Octubre</w:t>
      </w:r>
      <w:r w:rsidR="002C77B3" w:rsidRPr="001D5D23">
        <w:rPr>
          <w:rFonts w:ascii="Garamond" w:hAnsi="Garamond"/>
        </w:rPr>
        <w:t xml:space="preserve"> de 2020</w:t>
      </w:r>
    </w:p>
    <w:p w14:paraId="621E5BA4" w14:textId="77777777" w:rsidR="00C34EBC" w:rsidRPr="001D5D23" w:rsidRDefault="00FE3F85" w:rsidP="00A312B3">
      <w:pPr>
        <w:widowControl w:val="0"/>
        <w:spacing w:line="240" w:lineRule="auto"/>
        <w:ind w:firstLine="0"/>
        <w:rPr>
          <w:rFonts w:ascii="Garamond" w:hAnsi="Garamond"/>
          <w:b/>
          <w:smallCaps/>
        </w:rPr>
      </w:pPr>
      <w:r w:rsidRPr="001D5D23">
        <w:rPr>
          <w:rFonts w:ascii="Garamond" w:hAnsi="Garamond"/>
          <w:b/>
          <w:smallCaps/>
        </w:rPr>
        <w:t>1. Datos</w:t>
      </w:r>
      <w:r w:rsidR="00C34EBC" w:rsidRPr="001D5D23">
        <w:rPr>
          <w:rFonts w:ascii="Garamond" w:hAnsi="Garamond"/>
          <w:b/>
          <w:smallCaps/>
        </w:rPr>
        <w:t xml:space="preserve"> P</w:t>
      </w:r>
      <w:r w:rsidRPr="001D5D23">
        <w:rPr>
          <w:rFonts w:ascii="Garamond" w:hAnsi="Garamond"/>
          <w:b/>
          <w:smallCaps/>
        </w:rPr>
        <w:t>ersonales</w:t>
      </w:r>
    </w:p>
    <w:p w14:paraId="41AE98DA" w14:textId="77777777" w:rsidR="007520B6" w:rsidRPr="001D5D23" w:rsidRDefault="00C34EBC" w:rsidP="00A312B3">
      <w:pPr>
        <w:widowControl w:val="0"/>
        <w:spacing w:line="240" w:lineRule="auto"/>
        <w:ind w:firstLine="0"/>
        <w:rPr>
          <w:rFonts w:ascii="Garamond" w:hAnsi="Garamond"/>
        </w:rPr>
      </w:pPr>
      <w:r w:rsidRPr="001D5D23">
        <w:rPr>
          <w:rFonts w:ascii="Garamond" w:hAnsi="Garamond"/>
        </w:rPr>
        <w:t>Catedrática</w:t>
      </w:r>
      <w:r w:rsidR="001432C3" w:rsidRPr="001D5D23">
        <w:rPr>
          <w:rFonts w:ascii="Garamond" w:hAnsi="Garamond"/>
        </w:rPr>
        <w:t xml:space="preserve"> </w:t>
      </w:r>
      <w:r w:rsidR="00F03518" w:rsidRPr="001D5D23">
        <w:rPr>
          <w:rFonts w:ascii="Garamond" w:hAnsi="Garamond"/>
        </w:rPr>
        <w:t xml:space="preserve">de Derecho Constitucional </w:t>
      </w:r>
      <w:r w:rsidRPr="001D5D23">
        <w:rPr>
          <w:rFonts w:ascii="Garamond" w:hAnsi="Garamond"/>
        </w:rPr>
        <w:t xml:space="preserve">de </w:t>
      </w:r>
      <w:r w:rsidR="007520B6" w:rsidRPr="001D5D23">
        <w:rPr>
          <w:rFonts w:ascii="Garamond" w:hAnsi="Garamond"/>
        </w:rPr>
        <w:t>la Facultad de Derecho de la Universidad Complutense</w:t>
      </w:r>
      <w:r w:rsidR="000E62D0" w:rsidRPr="001D5D23">
        <w:rPr>
          <w:rFonts w:ascii="Garamond" w:hAnsi="Garamond"/>
        </w:rPr>
        <w:t xml:space="preserve">. </w:t>
      </w:r>
      <w:r w:rsidRPr="001D5D23">
        <w:rPr>
          <w:rFonts w:ascii="Garamond" w:hAnsi="Garamond"/>
        </w:rPr>
        <w:t>Licencia</w:t>
      </w:r>
      <w:r w:rsidR="007520B6" w:rsidRPr="001D5D23">
        <w:rPr>
          <w:rFonts w:ascii="Garamond" w:hAnsi="Garamond"/>
        </w:rPr>
        <w:t>da</w:t>
      </w:r>
      <w:r w:rsidRPr="001D5D23">
        <w:rPr>
          <w:rFonts w:ascii="Garamond" w:hAnsi="Garamond"/>
        </w:rPr>
        <w:t xml:space="preserve"> </w:t>
      </w:r>
      <w:r w:rsidR="007520B6" w:rsidRPr="001D5D23">
        <w:rPr>
          <w:rFonts w:ascii="Garamond" w:hAnsi="Garamond"/>
        </w:rPr>
        <w:t xml:space="preserve">y Doctora </w:t>
      </w:r>
      <w:r w:rsidRPr="001D5D23">
        <w:rPr>
          <w:rFonts w:ascii="Garamond" w:hAnsi="Garamond"/>
        </w:rPr>
        <w:t>en Derecho por la Universidad de Santiago</w:t>
      </w:r>
      <w:r w:rsidR="007520B6" w:rsidRPr="001D5D23">
        <w:rPr>
          <w:rFonts w:ascii="Garamond" w:hAnsi="Garamond"/>
        </w:rPr>
        <w:t xml:space="preserve"> de Compostela</w:t>
      </w:r>
      <w:r w:rsidRPr="001D5D23">
        <w:rPr>
          <w:rFonts w:ascii="Garamond" w:hAnsi="Garamond"/>
        </w:rPr>
        <w:t>.</w:t>
      </w:r>
      <w:r w:rsidR="000E62D0" w:rsidRPr="001D5D23">
        <w:rPr>
          <w:rFonts w:ascii="Garamond" w:hAnsi="Garamond"/>
        </w:rPr>
        <w:t xml:space="preserve"> </w:t>
      </w:r>
      <w:r w:rsidR="007520B6" w:rsidRPr="001D5D23">
        <w:rPr>
          <w:rFonts w:ascii="Garamond" w:hAnsi="Garamond"/>
        </w:rPr>
        <w:t>Licenciada y Doctora en Derecho Canónico por la Navarra.</w:t>
      </w:r>
    </w:p>
    <w:p w14:paraId="622AC580" w14:textId="77777777" w:rsidR="00892FB4" w:rsidRPr="001D5D23" w:rsidRDefault="00C022F7" w:rsidP="00A312B3">
      <w:pPr>
        <w:widowControl w:val="0"/>
        <w:spacing w:line="240" w:lineRule="auto"/>
        <w:ind w:firstLine="0"/>
        <w:rPr>
          <w:rFonts w:ascii="Garamond" w:hAnsi="Garamond"/>
        </w:rPr>
      </w:pPr>
      <w:r w:rsidRPr="001D5D23">
        <w:rPr>
          <w:rFonts w:ascii="Garamond" w:hAnsi="Garamond"/>
        </w:rPr>
        <w:t>Decana de la Facultad de Derecho de la Universidad de Vigo (2000-2003).</w:t>
      </w:r>
      <w:r w:rsidR="00A312B3">
        <w:rPr>
          <w:rFonts w:ascii="Garamond" w:hAnsi="Garamond"/>
        </w:rPr>
        <w:t xml:space="preserve"> </w:t>
      </w:r>
      <w:r w:rsidR="0044181F" w:rsidRPr="001D5D23">
        <w:rPr>
          <w:rFonts w:ascii="Garamond" w:hAnsi="Garamond"/>
        </w:rPr>
        <w:t xml:space="preserve">Coordinadora de Doctorado y representante de la Facultad en la Comisión Académica de Doctorado de la UCM </w:t>
      </w:r>
      <w:r w:rsidR="002C77B3" w:rsidRPr="001D5D23">
        <w:rPr>
          <w:rFonts w:ascii="Garamond" w:hAnsi="Garamond"/>
        </w:rPr>
        <w:t>(</w:t>
      </w:r>
      <w:r w:rsidR="00F925AB" w:rsidRPr="001D5D23">
        <w:rPr>
          <w:rFonts w:ascii="Garamond" w:hAnsi="Garamond"/>
        </w:rPr>
        <w:t>2012</w:t>
      </w:r>
      <w:r w:rsidR="002C77B3" w:rsidRPr="001D5D23">
        <w:rPr>
          <w:rFonts w:ascii="Garamond" w:hAnsi="Garamond"/>
        </w:rPr>
        <w:t>-2015</w:t>
      </w:r>
      <w:r w:rsidR="00F925AB" w:rsidRPr="001D5D23">
        <w:rPr>
          <w:rFonts w:ascii="Garamond" w:hAnsi="Garamond"/>
        </w:rPr>
        <w:t>)</w:t>
      </w:r>
      <w:r w:rsidR="002C77B3" w:rsidRPr="001D5D23">
        <w:rPr>
          <w:rFonts w:ascii="Garamond" w:hAnsi="Garamond"/>
        </w:rPr>
        <w:t xml:space="preserve"> </w:t>
      </w:r>
    </w:p>
    <w:p w14:paraId="1DE7A554" w14:textId="77777777" w:rsidR="002C77B3" w:rsidRPr="001D5D23" w:rsidRDefault="002C77B3" w:rsidP="00A312B3">
      <w:pPr>
        <w:widowControl w:val="0"/>
        <w:spacing w:line="240" w:lineRule="auto"/>
        <w:ind w:firstLine="0"/>
        <w:rPr>
          <w:rFonts w:ascii="Garamond" w:hAnsi="Garamond"/>
        </w:rPr>
      </w:pPr>
      <w:r w:rsidRPr="001D5D23">
        <w:rPr>
          <w:rFonts w:ascii="Garamond" w:hAnsi="Garamond"/>
        </w:rPr>
        <w:t>Evaluación positiva de cinco tramos de investigación (sexenios: 1989/1994, 1995/2000 y 2001/2006, 2007/2012 y 2013/2018) y un tramo de transferencia d</w:t>
      </w:r>
      <w:r w:rsidR="00A312B3">
        <w:rPr>
          <w:rFonts w:ascii="Garamond" w:hAnsi="Garamond"/>
        </w:rPr>
        <w:t>el conocimiento por la CNEAI</w:t>
      </w:r>
      <w:r w:rsidRPr="001D5D23">
        <w:rPr>
          <w:rFonts w:ascii="Garamond" w:hAnsi="Garamond"/>
        </w:rPr>
        <w:t>.</w:t>
      </w:r>
    </w:p>
    <w:p w14:paraId="5ABE5B95" w14:textId="77777777" w:rsidR="00A312B3" w:rsidRDefault="002C77B3" w:rsidP="00A312B3">
      <w:pPr>
        <w:pStyle w:val="Textodebloque"/>
        <w:ind w:left="0" w:firstLine="0"/>
        <w:rPr>
          <w:rFonts w:ascii="Garamond" w:hAnsi="Garamond"/>
          <w:lang w:val="es-ES"/>
        </w:rPr>
      </w:pPr>
      <w:r w:rsidRPr="001D5D23">
        <w:rPr>
          <w:rFonts w:ascii="Garamond" w:hAnsi="Garamond"/>
          <w:lang w:val="es-ES"/>
        </w:rPr>
        <w:t xml:space="preserve">Académica correspondiente extranjera de la Academia de las Ciencias de </w:t>
      </w:r>
      <w:proofErr w:type="spellStart"/>
      <w:r w:rsidRPr="001D5D23">
        <w:rPr>
          <w:rFonts w:ascii="Garamond" w:hAnsi="Garamond"/>
          <w:lang w:val="es-ES"/>
        </w:rPr>
        <w:t>Göttingen</w:t>
      </w:r>
      <w:proofErr w:type="spellEnd"/>
      <w:r w:rsidRPr="001D5D23">
        <w:rPr>
          <w:rFonts w:ascii="Garamond" w:hAnsi="Garamond"/>
          <w:lang w:val="es-ES"/>
        </w:rPr>
        <w:t>, Alemania (votación del pleno del 10 de enero de 2014).</w:t>
      </w:r>
    </w:p>
    <w:p w14:paraId="53CC5BB0" w14:textId="77777777" w:rsidR="00A312B3" w:rsidRPr="00A312B3" w:rsidRDefault="00A312B3" w:rsidP="00A312B3">
      <w:pPr>
        <w:pStyle w:val="Textodebloque"/>
        <w:ind w:left="0" w:firstLine="0"/>
        <w:rPr>
          <w:rFonts w:ascii="Garamond" w:hAnsi="Garamond"/>
        </w:rPr>
      </w:pPr>
      <w:r w:rsidRPr="001D5D23">
        <w:rPr>
          <w:rFonts w:ascii="Garamond" w:hAnsi="Garamond"/>
        </w:rPr>
        <w:t xml:space="preserve">Becaria de investigación de la Fundación v. Humboldt (1996 - 1997), para la estancia en la Facultad de Derecho de la Universidad de </w:t>
      </w:r>
      <w:proofErr w:type="spellStart"/>
      <w:r w:rsidRPr="001D5D23">
        <w:rPr>
          <w:rFonts w:ascii="Garamond" w:hAnsi="Garamond"/>
        </w:rPr>
        <w:t>Göttingen</w:t>
      </w:r>
      <w:proofErr w:type="spellEnd"/>
      <w:r w:rsidRPr="001D5D23">
        <w:rPr>
          <w:rFonts w:ascii="Garamond" w:hAnsi="Garamond"/>
        </w:rPr>
        <w:t xml:space="preserve">. Becaria de investigación de la Fundación Del Amo (2015), para la estancia de tres meses (VII a IX) en Berkeley </w:t>
      </w:r>
      <w:proofErr w:type="spellStart"/>
      <w:r>
        <w:rPr>
          <w:rFonts w:ascii="Garamond" w:hAnsi="Garamond"/>
        </w:rPr>
        <w:t>University</w:t>
      </w:r>
      <w:proofErr w:type="spellEnd"/>
      <w:r>
        <w:rPr>
          <w:rFonts w:ascii="Garamond" w:hAnsi="Garamond"/>
        </w:rPr>
        <w:t xml:space="preserve"> (California, EE. UU.)</w:t>
      </w:r>
      <w:r w:rsidRPr="001D5D23">
        <w:rPr>
          <w:rFonts w:ascii="Garamond" w:hAnsi="Garamond"/>
        </w:rPr>
        <w:t>.</w:t>
      </w:r>
    </w:p>
    <w:p w14:paraId="61E652BE" w14:textId="77777777" w:rsidR="00C34EBC" w:rsidRPr="001D5D23" w:rsidRDefault="00C022F7" w:rsidP="00A312B3">
      <w:pPr>
        <w:widowControl w:val="0"/>
        <w:spacing w:line="240" w:lineRule="auto"/>
        <w:ind w:firstLine="0"/>
        <w:rPr>
          <w:rFonts w:ascii="Garamond" w:hAnsi="Garamond"/>
          <w:b/>
          <w:smallCaps/>
        </w:rPr>
      </w:pPr>
      <w:r w:rsidRPr="001D5D23">
        <w:rPr>
          <w:rFonts w:ascii="Garamond" w:hAnsi="Garamond"/>
          <w:b/>
          <w:smallCaps/>
        </w:rPr>
        <w:t>Libros publicados:</w:t>
      </w:r>
    </w:p>
    <w:p w14:paraId="5C011AC3" w14:textId="77777777" w:rsidR="00C34EBC" w:rsidRPr="001D5D23" w:rsidRDefault="00484393" w:rsidP="00A312B3">
      <w:pPr>
        <w:widowControl w:val="0"/>
        <w:spacing w:line="240" w:lineRule="auto"/>
        <w:ind w:firstLine="0"/>
        <w:rPr>
          <w:rFonts w:ascii="Garamond" w:hAnsi="Garamond"/>
        </w:rPr>
      </w:pPr>
      <w:r w:rsidRPr="001D5D23">
        <w:rPr>
          <w:rFonts w:ascii="Garamond" w:hAnsi="Garamond"/>
          <w:b/>
          <w:smallCaps/>
        </w:rPr>
        <w:t xml:space="preserve">1. </w:t>
      </w:r>
      <w:r w:rsidR="00C34EBC" w:rsidRPr="001D5D23">
        <w:rPr>
          <w:rFonts w:ascii="Garamond" w:hAnsi="Garamond"/>
          <w:b/>
          <w:smallCaps/>
        </w:rPr>
        <w:t xml:space="preserve">Autora </w:t>
      </w:r>
      <w:r w:rsidR="00C34EBC" w:rsidRPr="001D5D23">
        <w:rPr>
          <w:rFonts w:ascii="Garamond" w:hAnsi="Garamond"/>
          <w:b/>
          <w:smallCaps/>
        </w:rPr>
        <w:tab/>
      </w:r>
      <w:r w:rsidR="00C34EBC" w:rsidRPr="001D5D23">
        <w:rPr>
          <w:rFonts w:ascii="Garamond" w:hAnsi="Garamond"/>
          <w:i/>
        </w:rPr>
        <w:t>La declaración de la propia religión o creencias en el Derecho español</w:t>
      </w:r>
      <w:r w:rsidR="00A312B3">
        <w:rPr>
          <w:rFonts w:ascii="Garamond" w:hAnsi="Garamond"/>
        </w:rPr>
        <w:t>, Sª</w:t>
      </w:r>
      <w:r w:rsidR="00C34EBC" w:rsidRPr="001D5D23">
        <w:rPr>
          <w:rFonts w:ascii="Garamond" w:hAnsi="Garamond"/>
        </w:rPr>
        <w:t xml:space="preserve"> de publi</w:t>
      </w:r>
      <w:r w:rsidR="00A312B3">
        <w:rPr>
          <w:rFonts w:ascii="Garamond" w:hAnsi="Garamond"/>
        </w:rPr>
        <w:t>caciones U</w:t>
      </w:r>
      <w:r w:rsidR="00C34EBC" w:rsidRPr="001D5D23">
        <w:rPr>
          <w:rFonts w:ascii="Garamond" w:hAnsi="Garamond"/>
        </w:rPr>
        <w:t>S</w:t>
      </w:r>
      <w:r w:rsidR="00A312B3">
        <w:rPr>
          <w:rFonts w:ascii="Garamond" w:hAnsi="Garamond"/>
        </w:rPr>
        <w:t>C</w:t>
      </w:r>
      <w:r w:rsidR="00C34EBC" w:rsidRPr="001D5D23">
        <w:rPr>
          <w:rFonts w:ascii="Garamond" w:hAnsi="Garamond"/>
        </w:rPr>
        <w:t>, Santiago de Compostela, 1992, 476 págs.</w:t>
      </w:r>
    </w:p>
    <w:p w14:paraId="316C9F94" w14:textId="77777777" w:rsidR="00C34EBC" w:rsidRPr="001D5D23" w:rsidRDefault="00484393" w:rsidP="00A312B3">
      <w:pPr>
        <w:widowControl w:val="0"/>
        <w:spacing w:line="240" w:lineRule="auto"/>
        <w:ind w:firstLine="0"/>
        <w:rPr>
          <w:rFonts w:ascii="Garamond" w:hAnsi="Garamond"/>
        </w:rPr>
      </w:pPr>
      <w:r w:rsidRPr="001D5D23">
        <w:rPr>
          <w:rFonts w:ascii="Garamond" w:hAnsi="Garamond"/>
          <w:b/>
          <w:smallCaps/>
        </w:rPr>
        <w:t xml:space="preserve">2. </w:t>
      </w:r>
      <w:r w:rsidR="00C34EBC" w:rsidRPr="001D5D23">
        <w:rPr>
          <w:rFonts w:ascii="Garamond" w:hAnsi="Garamond"/>
          <w:b/>
          <w:smallCaps/>
        </w:rPr>
        <w:t>Autora</w:t>
      </w:r>
      <w:r w:rsidR="00C34EBC" w:rsidRPr="001D5D23">
        <w:rPr>
          <w:rFonts w:ascii="Garamond" w:hAnsi="Garamond"/>
        </w:rPr>
        <w:tab/>
      </w:r>
      <w:r w:rsidR="00C34EBC" w:rsidRPr="001D5D23">
        <w:rPr>
          <w:rFonts w:ascii="Garamond" w:hAnsi="Garamond"/>
          <w:i/>
        </w:rPr>
        <w:t>Naturaleza jurídica de los convenios eclesiásticos menores,</w:t>
      </w:r>
      <w:r w:rsidR="00C34EBC" w:rsidRPr="001D5D23">
        <w:rPr>
          <w:rFonts w:ascii="Garamond" w:hAnsi="Garamond"/>
        </w:rPr>
        <w:t xml:space="preserve"> </w:t>
      </w:r>
      <w:proofErr w:type="spellStart"/>
      <w:r w:rsidR="00C34EBC" w:rsidRPr="001D5D23">
        <w:rPr>
          <w:rFonts w:ascii="Garamond" w:hAnsi="Garamond"/>
        </w:rPr>
        <w:t>Eunsa</w:t>
      </w:r>
      <w:proofErr w:type="spellEnd"/>
      <w:r w:rsidR="00C34EBC" w:rsidRPr="001D5D23">
        <w:rPr>
          <w:rFonts w:ascii="Garamond" w:hAnsi="Garamond"/>
        </w:rPr>
        <w:t>, Pamplona, 1993, 248 págs.</w:t>
      </w:r>
    </w:p>
    <w:p w14:paraId="2F32CA75" w14:textId="77777777" w:rsidR="00C34EBC" w:rsidRPr="001D5D23" w:rsidRDefault="00484393" w:rsidP="00A312B3">
      <w:pPr>
        <w:widowControl w:val="0"/>
        <w:spacing w:line="240" w:lineRule="auto"/>
        <w:ind w:firstLine="0"/>
        <w:rPr>
          <w:rFonts w:ascii="Garamond" w:hAnsi="Garamond"/>
        </w:rPr>
      </w:pPr>
      <w:r w:rsidRPr="001D5D23">
        <w:rPr>
          <w:rFonts w:ascii="Garamond" w:hAnsi="Garamond"/>
          <w:b/>
          <w:smallCaps/>
        </w:rPr>
        <w:t xml:space="preserve">3. </w:t>
      </w:r>
      <w:r w:rsidR="00C34EBC" w:rsidRPr="001D5D23">
        <w:rPr>
          <w:rFonts w:ascii="Garamond" w:hAnsi="Garamond"/>
          <w:b/>
          <w:smallCaps/>
        </w:rPr>
        <w:t>Autora</w:t>
      </w:r>
      <w:r w:rsidR="00C34EBC" w:rsidRPr="001D5D23">
        <w:rPr>
          <w:rFonts w:ascii="Garamond" w:hAnsi="Garamond"/>
        </w:rPr>
        <w:tab/>
      </w:r>
      <w:r w:rsidR="00C34EBC" w:rsidRPr="001D5D23">
        <w:rPr>
          <w:rFonts w:ascii="Garamond" w:hAnsi="Garamond"/>
          <w:i/>
        </w:rPr>
        <w:t>Derechos fundamentales y autonomía de las iglesias,</w:t>
      </w:r>
      <w:r w:rsidR="00C34EBC" w:rsidRPr="001D5D23">
        <w:rPr>
          <w:rFonts w:ascii="Garamond" w:hAnsi="Garamond"/>
        </w:rPr>
        <w:t xml:space="preserve"> Dykinson, Madrid, 2005, 164 págs.</w:t>
      </w:r>
    </w:p>
    <w:p w14:paraId="4A8DAE3D" w14:textId="77777777" w:rsidR="00332CAF" w:rsidRPr="001D5D23" w:rsidRDefault="00484393" w:rsidP="00A312B3">
      <w:pPr>
        <w:widowControl w:val="0"/>
        <w:spacing w:line="240" w:lineRule="auto"/>
        <w:ind w:firstLine="0"/>
        <w:rPr>
          <w:rFonts w:ascii="Garamond" w:hAnsi="Garamond"/>
        </w:rPr>
      </w:pPr>
      <w:r w:rsidRPr="001D5D23">
        <w:rPr>
          <w:rFonts w:ascii="Garamond" w:hAnsi="Garamond"/>
          <w:b/>
          <w:smallCaps/>
        </w:rPr>
        <w:t xml:space="preserve">4. </w:t>
      </w:r>
      <w:r w:rsidR="00332CAF" w:rsidRPr="001D5D23">
        <w:rPr>
          <w:rFonts w:ascii="Garamond" w:hAnsi="Garamond"/>
          <w:b/>
          <w:smallCaps/>
        </w:rPr>
        <w:t>Autora</w:t>
      </w:r>
      <w:r w:rsidR="00332CAF" w:rsidRPr="001D5D23">
        <w:rPr>
          <w:rFonts w:ascii="Garamond" w:hAnsi="Garamond"/>
        </w:rPr>
        <w:tab/>
      </w:r>
      <w:r w:rsidR="00332CAF" w:rsidRPr="001D5D23">
        <w:rPr>
          <w:rFonts w:ascii="Garamond" w:hAnsi="Garamond"/>
          <w:i/>
        </w:rPr>
        <w:t xml:space="preserve">La tolerancia en el Derecho, </w:t>
      </w:r>
      <w:r w:rsidR="00332CAF" w:rsidRPr="001D5D23">
        <w:rPr>
          <w:rFonts w:ascii="Garamond" w:hAnsi="Garamond"/>
        </w:rPr>
        <w:t xml:space="preserve">ed. Colegio de Registradores de </w:t>
      </w:r>
      <w:smartTag w:uri="urn:schemas-microsoft-com:office:smarttags" w:element="PersonName">
        <w:smartTagPr>
          <w:attr w:name="ProductID" w:val="la Propiedad"/>
        </w:smartTagPr>
        <w:r w:rsidR="00332CAF" w:rsidRPr="001D5D23">
          <w:rPr>
            <w:rFonts w:ascii="Garamond" w:hAnsi="Garamond"/>
          </w:rPr>
          <w:t>la Prop</w:t>
        </w:r>
        <w:r w:rsidR="00AA2E5E" w:rsidRPr="001D5D23">
          <w:rPr>
            <w:rFonts w:ascii="Garamond" w:hAnsi="Garamond"/>
          </w:rPr>
          <w:t>iedad</w:t>
        </w:r>
      </w:smartTag>
      <w:r w:rsidR="00AA2E5E" w:rsidRPr="001D5D23">
        <w:rPr>
          <w:rFonts w:ascii="Garamond" w:hAnsi="Garamond"/>
        </w:rPr>
        <w:t>, Madrid, 2009, 265 págs</w:t>
      </w:r>
      <w:r w:rsidR="00332CAF" w:rsidRPr="001D5D23">
        <w:rPr>
          <w:rFonts w:ascii="Garamond" w:hAnsi="Garamond"/>
        </w:rPr>
        <w:t>.</w:t>
      </w:r>
    </w:p>
    <w:p w14:paraId="38623BCB" w14:textId="77777777" w:rsidR="00CD6F5A" w:rsidRPr="001D5D23" w:rsidRDefault="00CD6F5A" w:rsidP="00A312B3">
      <w:pPr>
        <w:widowControl w:val="0"/>
        <w:spacing w:line="240" w:lineRule="auto"/>
        <w:ind w:firstLine="0"/>
        <w:rPr>
          <w:rFonts w:ascii="Garamond" w:hAnsi="Garamond"/>
        </w:rPr>
      </w:pPr>
      <w:r w:rsidRPr="001D5D23">
        <w:rPr>
          <w:rFonts w:ascii="Garamond" w:hAnsi="Garamond"/>
          <w:b/>
          <w:smallCaps/>
        </w:rPr>
        <w:t>5. Autora</w:t>
      </w:r>
      <w:r w:rsidRPr="001D5D23">
        <w:rPr>
          <w:rFonts w:ascii="Garamond" w:hAnsi="Garamond"/>
        </w:rPr>
        <w:tab/>
      </w:r>
      <w:r w:rsidRPr="001D5D23">
        <w:rPr>
          <w:rFonts w:ascii="Garamond" w:hAnsi="Garamond"/>
          <w:i/>
        </w:rPr>
        <w:t xml:space="preserve">La </w:t>
      </w:r>
      <w:r w:rsidR="004524E4" w:rsidRPr="001D5D23">
        <w:rPr>
          <w:rFonts w:ascii="Garamond" w:hAnsi="Garamond"/>
          <w:i/>
        </w:rPr>
        <w:t xml:space="preserve">libertad religiosa negativa. La </w:t>
      </w:r>
      <w:r w:rsidRPr="001D5D23">
        <w:rPr>
          <w:rFonts w:ascii="Garamond" w:hAnsi="Garamond"/>
          <w:i/>
        </w:rPr>
        <w:t xml:space="preserve">apostasía en </w:t>
      </w:r>
      <w:r w:rsidR="00F03518" w:rsidRPr="001D5D23">
        <w:rPr>
          <w:rFonts w:ascii="Garamond" w:hAnsi="Garamond"/>
          <w:i/>
        </w:rPr>
        <w:t>el</w:t>
      </w:r>
      <w:r w:rsidRPr="001D5D23">
        <w:rPr>
          <w:rFonts w:ascii="Garamond" w:hAnsi="Garamond"/>
          <w:i/>
        </w:rPr>
        <w:t xml:space="preserve"> </w:t>
      </w:r>
      <w:r w:rsidR="005756D1" w:rsidRPr="001D5D23">
        <w:rPr>
          <w:rFonts w:ascii="Garamond" w:hAnsi="Garamond"/>
          <w:i/>
        </w:rPr>
        <w:t>D</w:t>
      </w:r>
      <w:r w:rsidR="00F03518" w:rsidRPr="001D5D23">
        <w:rPr>
          <w:rFonts w:ascii="Garamond" w:hAnsi="Garamond"/>
          <w:i/>
        </w:rPr>
        <w:t>erecho confesional</w:t>
      </w:r>
      <w:r w:rsidRPr="001D5D23">
        <w:rPr>
          <w:rFonts w:ascii="Garamond" w:hAnsi="Garamond"/>
          <w:i/>
        </w:rPr>
        <w:t xml:space="preserve"> </w:t>
      </w:r>
      <w:r w:rsidR="005756D1" w:rsidRPr="001D5D23">
        <w:rPr>
          <w:rFonts w:ascii="Garamond" w:hAnsi="Garamond"/>
          <w:i/>
        </w:rPr>
        <w:t xml:space="preserve">y </w:t>
      </w:r>
      <w:r w:rsidRPr="001D5D23">
        <w:rPr>
          <w:rFonts w:ascii="Garamond" w:hAnsi="Garamond"/>
          <w:i/>
        </w:rPr>
        <w:t>comparado</w:t>
      </w:r>
      <w:r w:rsidR="00DE39CB" w:rsidRPr="001D5D23">
        <w:rPr>
          <w:rFonts w:ascii="Garamond" w:hAnsi="Garamond"/>
          <w:i/>
        </w:rPr>
        <w:t>,</w:t>
      </w:r>
      <w:r w:rsidRPr="001D5D23">
        <w:rPr>
          <w:rFonts w:ascii="Garamond" w:hAnsi="Garamond"/>
        </w:rPr>
        <w:t xml:space="preserve"> </w:t>
      </w:r>
      <w:r w:rsidR="00A312B3" w:rsidRPr="001D5D23">
        <w:rPr>
          <w:rFonts w:ascii="Garamond" w:hAnsi="Garamond"/>
          <w:shd w:val="clear" w:color="auto" w:fill="FFFFFF"/>
        </w:rPr>
        <w:t xml:space="preserve">Tirant lo Blanc, </w:t>
      </w:r>
      <w:r w:rsidR="00F03518" w:rsidRPr="001D5D23">
        <w:rPr>
          <w:rFonts w:ascii="Garamond" w:hAnsi="Garamond"/>
        </w:rPr>
        <w:t>Valencia, 2018</w:t>
      </w:r>
      <w:r w:rsidR="000A2598" w:rsidRPr="001D5D23">
        <w:rPr>
          <w:rFonts w:ascii="Garamond" w:hAnsi="Garamond"/>
        </w:rPr>
        <w:t>, 185 págs</w:t>
      </w:r>
      <w:r w:rsidR="00F03518" w:rsidRPr="001D5D23">
        <w:rPr>
          <w:rFonts w:ascii="Garamond" w:hAnsi="Garamond"/>
        </w:rPr>
        <w:t>.</w:t>
      </w:r>
    </w:p>
    <w:p w14:paraId="2B9CA839" w14:textId="77777777" w:rsidR="00036ADF" w:rsidRPr="001D5D23" w:rsidRDefault="008A41E0" w:rsidP="00A312B3">
      <w:pPr>
        <w:widowControl w:val="0"/>
        <w:spacing w:line="240" w:lineRule="auto"/>
        <w:ind w:firstLine="0"/>
        <w:rPr>
          <w:rFonts w:ascii="Garamond" w:hAnsi="Garamond"/>
        </w:rPr>
      </w:pPr>
      <w:r w:rsidRPr="001D5D23">
        <w:rPr>
          <w:rFonts w:ascii="Garamond" w:hAnsi="Garamond"/>
          <w:b/>
          <w:smallCaps/>
        </w:rPr>
        <w:t xml:space="preserve">6. </w:t>
      </w:r>
      <w:proofErr w:type="spellStart"/>
      <w:r w:rsidRPr="001D5D23">
        <w:rPr>
          <w:rFonts w:ascii="Garamond" w:hAnsi="Garamond"/>
          <w:b/>
          <w:smallCaps/>
        </w:rPr>
        <w:t>Co-autora</w:t>
      </w:r>
      <w:proofErr w:type="spellEnd"/>
      <w:r w:rsidRPr="001D5D23">
        <w:rPr>
          <w:rFonts w:ascii="Garamond" w:hAnsi="Garamond"/>
        </w:rPr>
        <w:t xml:space="preserve"> </w:t>
      </w:r>
      <w:r w:rsidRPr="001D5D23">
        <w:rPr>
          <w:rFonts w:ascii="Garamond" w:hAnsi="Garamond"/>
          <w:smallCaps/>
        </w:rPr>
        <w:t xml:space="preserve">Stefan </w:t>
      </w:r>
      <w:proofErr w:type="spellStart"/>
      <w:r w:rsidRPr="001D5D23">
        <w:rPr>
          <w:rFonts w:ascii="Garamond" w:hAnsi="Garamond"/>
          <w:smallCaps/>
        </w:rPr>
        <w:t>Huster</w:t>
      </w:r>
      <w:proofErr w:type="spellEnd"/>
      <w:r w:rsidRPr="001D5D23">
        <w:rPr>
          <w:rFonts w:ascii="Garamond" w:hAnsi="Garamond"/>
          <w:smallCaps/>
        </w:rPr>
        <w:t xml:space="preserve"> /Antonio</w:t>
      </w:r>
      <w:r w:rsidRPr="001D5D23">
        <w:rPr>
          <w:rFonts w:ascii="Garamond" w:hAnsi="Garamond"/>
        </w:rPr>
        <w:t xml:space="preserve"> </w:t>
      </w:r>
      <w:r w:rsidRPr="0091379E">
        <w:rPr>
          <w:rFonts w:ascii="Garamond" w:hAnsi="Garamond"/>
          <w:smallCaps/>
        </w:rPr>
        <w:t>P</w:t>
      </w:r>
      <w:r w:rsidR="0091379E" w:rsidRPr="0091379E">
        <w:rPr>
          <w:rFonts w:ascii="Garamond" w:hAnsi="Garamond"/>
          <w:smallCaps/>
        </w:rPr>
        <w:t>au</w:t>
      </w:r>
      <w:r w:rsidRPr="001D5D23">
        <w:rPr>
          <w:rFonts w:ascii="Garamond" w:hAnsi="Garamond"/>
        </w:rPr>
        <w:t xml:space="preserve"> / </w:t>
      </w:r>
      <w:r w:rsidRPr="001D5D23">
        <w:rPr>
          <w:rFonts w:ascii="Garamond" w:hAnsi="Garamond"/>
          <w:smallCaps/>
        </w:rPr>
        <w:t>María</w:t>
      </w:r>
      <w:r w:rsidRPr="001D5D23">
        <w:rPr>
          <w:rFonts w:ascii="Garamond" w:hAnsi="Garamond"/>
        </w:rPr>
        <w:t xml:space="preserve"> </w:t>
      </w:r>
      <w:r w:rsidR="00036ADF" w:rsidRPr="001D5D23">
        <w:rPr>
          <w:rFonts w:ascii="Garamond" w:hAnsi="Garamond"/>
        </w:rPr>
        <w:t xml:space="preserve"> J. </w:t>
      </w:r>
      <w:r w:rsidR="00036ADF" w:rsidRPr="0091379E">
        <w:rPr>
          <w:rFonts w:ascii="Garamond" w:hAnsi="Garamond"/>
          <w:smallCaps/>
        </w:rPr>
        <w:t>R</w:t>
      </w:r>
      <w:r w:rsidR="0091379E" w:rsidRPr="0091379E">
        <w:rPr>
          <w:rFonts w:ascii="Garamond" w:hAnsi="Garamond"/>
          <w:smallCaps/>
        </w:rPr>
        <w:t>oca</w:t>
      </w:r>
      <w:r w:rsidR="00036ADF" w:rsidRPr="001D5D23">
        <w:rPr>
          <w:rFonts w:ascii="Garamond" w:hAnsi="Garamond"/>
        </w:rPr>
        <w:t>,</w:t>
      </w:r>
      <w:r w:rsidR="00036ADF" w:rsidRPr="001D5D23">
        <w:rPr>
          <w:rFonts w:ascii="Garamond" w:hAnsi="Garamond"/>
          <w:b/>
        </w:rPr>
        <w:t xml:space="preserve"> </w:t>
      </w:r>
      <w:r w:rsidR="00036ADF" w:rsidRPr="001D5D23">
        <w:rPr>
          <w:rFonts w:ascii="Garamond" w:hAnsi="Garamond"/>
        </w:rPr>
        <w:t xml:space="preserve"> </w:t>
      </w:r>
      <w:r w:rsidR="00036ADF" w:rsidRPr="001D5D23">
        <w:rPr>
          <w:rFonts w:ascii="Garamond" w:hAnsi="Garamond"/>
          <w:i/>
        </w:rPr>
        <w:t>Estado y Cultura</w:t>
      </w:r>
      <w:r w:rsidR="00036ADF" w:rsidRPr="001D5D23">
        <w:rPr>
          <w:rFonts w:ascii="Garamond" w:hAnsi="Garamond"/>
        </w:rPr>
        <w:t>. Ed. Fundación Coloquio Jurí</w:t>
      </w:r>
      <w:r w:rsidRPr="001D5D23">
        <w:rPr>
          <w:rFonts w:ascii="Garamond" w:hAnsi="Garamond"/>
        </w:rPr>
        <w:t xml:space="preserve">dico Europeo, Madrid, 2009, </w:t>
      </w:r>
      <w:r w:rsidR="00036ADF" w:rsidRPr="001D5D23">
        <w:rPr>
          <w:rFonts w:ascii="Garamond" w:hAnsi="Garamond"/>
          <w:lang w:val="es-ES"/>
        </w:rPr>
        <w:t>142</w:t>
      </w:r>
      <w:r w:rsidRPr="001D5D23">
        <w:rPr>
          <w:rFonts w:ascii="Garamond" w:hAnsi="Garamond"/>
          <w:lang w:val="es-ES"/>
        </w:rPr>
        <w:t xml:space="preserve"> págs.</w:t>
      </w:r>
    </w:p>
    <w:p w14:paraId="33EE6581" w14:textId="77777777" w:rsidR="00C34EBC" w:rsidRPr="001D5D23" w:rsidRDefault="008A41E0" w:rsidP="00A312B3">
      <w:pPr>
        <w:widowControl w:val="0"/>
        <w:spacing w:line="240" w:lineRule="auto"/>
        <w:ind w:firstLine="0"/>
        <w:rPr>
          <w:rFonts w:ascii="Garamond" w:hAnsi="Garamond"/>
        </w:rPr>
      </w:pPr>
      <w:r w:rsidRPr="001D5D23">
        <w:rPr>
          <w:rFonts w:ascii="Garamond" w:hAnsi="Garamond"/>
          <w:b/>
          <w:smallCaps/>
        </w:rPr>
        <w:t>7</w:t>
      </w:r>
      <w:r w:rsidR="00484393" w:rsidRPr="001D5D23">
        <w:rPr>
          <w:rFonts w:ascii="Garamond" w:hAnsi="Garamond"/>
          <w:b/>
          <w:smallCaps/>
        </w:rPr>
        <w:t xml:space="preserve">. </w:t>
      </w:r>
      <w:r w:rsidR="00C34EBC" w:rsidRPr="001D5D23">
        <w:rPr>
          <w:rFonts w:ascii="Garamond" w:hAnsi="Garamond"/>
          <w:b/>
          <w:smallCaps/>
        </w:rPr>
        <w:t>Editora</w:t>
      </w:r>
      <w:r w:rsidR="00CD6F5A" w:rsidRPr="001D5D23">
        <w:rPr>
          <w:rFonts w:ascii="Garamond" w:hAnsi="Garamond"/>
        </w:rPr>
        <w:t xml:space="preserve"> </w:t>
      </w:r>
      <w:r w:rsidR="00C34EBC" w:rsidRPr="001D5D23">
        <w:rPr>
          <w:rFonts w:ascii="Garamond" w:hAnsi="Garamond"/>
          <w:i/>
        </w:rPr>
        <w:t>La financiación de la Iglesia católica en España,</w:t>
      </w:r>
      <w:r w:rsidR="00A312B3">
        <w:rPr>
          <w:rFonts w:ascii="Garamond" w:hAnsi="Garamond"/>
        </w:rPr>
        <w:t xml:space="preserve"> F.</w:t>
      </w:r>
      <w:r w:rsidR="00C34EBC" w:rsidRPr="001D5D23">
        <w:rPr>
          <w:rFonts w:ascii="Garamond" w:hAnsi="Garamond"/>
        </w:rPr>
        <w:t xml:space="preserve"> Alfredo Brañas, Santiago de Compostela, 1994, 218 págs.</w:t>
      </w:r>
    </w:p>
    <w:p w14:paraId="5BB8D4B0" w14:textId="77777777" w:rsidR="006C62B8" w:rsidRPr="001D5D23" w:rsidRDefault="008A41E0" w:rsidP="00A312B3">
      <w:pPr>
        <w:widowControl w:val="0"/>
        <w:spacing w:line="240" w:lineRule="auto"/>
        <w:ind w:firstLine="0"/>
        <w:rPr>
          <w:rFonts w:ascii="Garamond" w:hAnsi="Garamond"/>
        </w:rPr>
      </w:pPr>
      <w:r w:rsidRPr="001D5D23">
        <w:rPr>
          <w:rFonts w:ascii="Garamond" w:hAnsi="Garamond"/>
          <w:b/>
          <w:smallCaps/>
        </w:rPr>
        <w:t>8</w:t>
      </w:r>
      <w:r w:rsidR="00484393" w:rsidRPr="001D5D23">
        <w:rPr>
          <w:rFonts w:ascii="Garamond" w:hAnsi="Garamond"/>
          <w:b/>
          <w:smallCaps/>
        </w:rPr>
        <w:t xml:space="preserve">. </w:t>
      </w:r>
      <w:r w:rsidR="006C62B8" w:rsidRPr="001D5D23">
        <w:rPr>
          <w:rFonts w:ascii="Garamond" w:hAnsi="Garamond"/>
          <w:b/>
          <w:smallCaps/>
        </w:rPr>
        <w:t>Editora</w:t>
      </w:r>
      <w:r w:rsidR="0091379E">
        <w:rPr>
          <w:rFonts w:ascii="Garamond" w:hAnsi="Garamond"/>
        </w:rPr>
        <w:t xml:space="preserve">  </w:t>
      </w:r>
      <w:r w:rsidR="006C62B8" w:rsidRPr="001D5D23">
        <w:rPr>
          <w:rFonts w:ascii="Garamond" w:hAnsi="Garamond"/>
          <w:i/>
        </w:rPr>
        <w:t>Opciones de conciencia. Propuestas para una ley,</w:t>
      </w:r>
      <w:r w:rsidR="006C62B8" w:rsidRPr="001D5D23">
        <w:rPr>
          <w:rFonts w:ascii="Garamond" w:hAnsi="Garamond"/>
        </w:rPr>
        <w:t xml:space="preserve"> Ti</w:t>
      </w:r>
      <w:r w:rsidR="00CB6D4E" w:rsidRPr="001D5D23">
        <w:rPr>
          <w:rFonts w:ascii="Garamond" w:hAnsi="Garamond"/>
        </w:rPr>
        <w:t>rant lo Blanc, Valencia, 2008, 383</w:t>
      </w:r>
      <w:r w:rsidR="006C62B8" w:rsidRPr="001D5D23">
        <w:rPr>
          <w:rFonts w:ascii="Garamond" w:hAnsi="Garamond"/>
        </w:rPr>
        <w:t xml:space="preserve"> págs.</w:t>
      </w:r>
    </w:p>
    <w:p w14:paraId="5CC44112" w14:textId="77777777" w:rsidR="00C34EBC" w:rsidRPr="001D5D23" w:rsidRDefault="008A41E0" w:rsidP="00A312B3">
      <w:pPr>
        <w:widowControl w:val="0"/>
        <w:spacing w:line="240" w:lineRule="auto"/>
        <w:ind w:firstLine="0"/>
        <w:rPr>
          <w:rFonts w:ascii="Garamond" w:hAnsi="Garamond"/>
        </w:rPr>
      </w:pPr>
      <w:r w:rsidRPr="001D5D23">
        <w:rPr>
          <w:rFonts w:ascii="Garamond" w:hAnsi="Garamond"/>
          <w:b/>
          <w:smallCaps/>
        </w:rPr>
        <w:t>9</w:t>
      </w:r>
      <w:r w:rsidR="00484393" w:rsidRPr="001D5D23">
        <w:rPr>
          <w:rFonts w:ascii="Garamond" w:hAnsi="Garamond"/>
          <w:b/>
          <w:smallCaps/>
        </w:rPr>
        <w:t xml:space="preserve">.  </w:t>
      </w:r>
      <w:r w:rsidR="00C34EBC" w:rsidRPr="001D5D23">
        <w:rPr>
          <w:rFonts w:ascii="Garamond" w:hAnsi="Garamond"/>
          <w:b/>
          <w:smallCaps/>
        </w:rPr>
        <w:t>Co-Editora</w:t>
      </w:r>
      <w:r w:rsidR="00C022F7" w:rsidRPr="001D5D23">
        <w:rPr>
          <w:rFonts w:ascii="Garamond" w:hAnsi="Garamond"/>
        </w:rPr>
        <w:t xml:space="preserve"> </w:t>
      </w:r>
      <w:r w:rsidR="00C34EBC" w:rsidRPr="001D5D23">
        <w:rPr>
          <w:rFonts w:ascii="Garamond" w:hAnsi="Garamond"/>
          <w:i/>
        </w:rPr>
        <w:t>La libertad religiosa en los Estados pertenecientes a la ONU Repertorio de textos constitucionales,</w:t>
      </w:r>
      <w:r w:rsidR="00C34EBC" w:rsidRPr="001D5D23">
        <w:rPr>
          <w:rFonts w:ascii="Garamond" w:hAnsi="Garamond"/>
        </w:rPr>
        <w:t xml:space="preserve"> </w:t>
      </w:r>
      <w:r w:rsidR="00CB6D4E" w:rsidRPr="001D5D23">
        <w:rPr>
          <w:rFonts w:ascii="Garamond" w:hAnsi="Garamond"/>
        </w:rPr>
        <w:t xml:space="preserve">Comares, </w:t>
      </w:r>
      <w:r w:rsidR="00C34EBC" w:rsidRPr="001D5D23">
        <w:rPr>
          <w:rFonts w:ascii="Garamond" w:hAnsi="Garamond"/>
        </w:rPr>
        <w:t>Granada, 2003</w:t>
      </w:r>
      <w:r w:rsidR="00590C9A" w:rsidRPr="001D5D23">
        <w:rPr>
          <w:rFonts w:ascii="Garamond" w:hAnsi="Garamond"/>
        </w:rPr>
        <w:t xml:space="preserve">, </w:t>
      </w:r>
      <w:r w:rsidR="00364D33" w:rsidRPr="001D5D23">
        <w:rPr>
          <w:rFonts w:ascii="Garamond" w:hAnsi="Garamond"/>
        </w:rPr>
        <w:t xml:space="preserve">1362 </w:t>
      </w:r>
      <w:r w:rsidR="00590C9A" w:rsidRPr="001D5D23">
        <w:rPr>
          <w:rFonts w:ascii="Garamond" w:hAnsi="Garamond"/>
        </w:rPr>
        <w:t>págs</w:t>
      </w:r>
      <w:r w:rsidR="00C34EBC" w:rsidRPr="001D5D23">
        <w:rPr>
          <w:rFonts w:ascii="Garamond" w:hAnsi="Garamond"/>
        </w:rPr>
        <w:t>.</w:t>
      </w:r>
    </w:p>
    <w:p w14:paraId="70014746" w14:textId="77777777" w:rsidR="00590C9A" w:rsidRPr="001D5D23" w:rsidRDefault="008A41E0" w:rsidP="00A312B3">
      <w:pPr>
        <w:widowControl w:val="0"/>
        <w:spacing w:line="240" w:lineRule="auto"/>
        <w:ind w:firstLine="0"/>
        <w:rPr>
          <w:rFonts w:ascii="Garamond" w:hAnsi="Garamond"/>
          <w:lang w:val="en-US"/>
        </w:rPr>
      </w:pPr>
      <w:r w:rsidRPr="001D5D23">
        <w:rPr>
          <w:rFonts w:ascii="Garamond" w:hAnsi="Garamond"/>
          <w:b/>
          <w:smallCaps/>
          <w:lang w:val="en-US"/>
        </w:rPr>
        <w:t>10</w:t>
      </w:r>
      <w:r w:rsidR="00036ADF" w:rsidRPr="001D5D23">
        <w:rPr>
          <w:rFonts w:ascii="Garamond" w:hAnsi="Garamond"/>
          <w:b/>
          <w:smallCaps/>
          <w:lang w:val="en-US"/>
        </w:rPr>
        <w:t>.  Co-</w:t>
      </w:r>
      <w:proofErr w:type="spellStart"/>
      <w:r w:rsidR="00036ADF" w:rsidRPr="001D5D23">
        <w:rPr>
          <w:rFonts w:ascii="Garamond" w:hAnsi="Garamond"/>
          <w:b/>
          <w:smallCaps/>
          <w:lang w:val="en-US"/>
        </w:rPr>
        <w:t>Editora</w:t>
      </w:r>
      <w:proofErr w:type="spellEnd"/>
      <w:r w:rsidR="00036ADF" w:rsidRPr="001D5D23">
        <w:rPr>
          <w:rFonts w:ascii="Garamond" w:hAnsi="Garamond"/>
          <w:lang w:val="en-US"/>
        </w:rPr>
        <w:tab/>
      </w:r>
      <w:r w:rsidR="00036ADF" w:rsidRPr="001D5D23">
        <w:rPr>
          <w:rFonts w:ascii="Garamond" w:hAnsi="Garamond"/>
          <w:smallCaps/>
          <w:lang w:val="en-US"/>
        </w:rPr>
        <w:t xml:space="preserve">Wilhelm Rees / María Roca / </w:t>
      </w:r>
      <w:proofErr w:type="spellStart"/>
      <w:r w:rsidR="00036ADF" w:rsidRPr="001D5D23">
        <w:rPr>
          <w:rFonts w:ascii="Garamond" w:hAnsi="Garamond"/>
          <w:smallCaps/>
          <w:lang w:val="en-US"/>
        </w:rPr>
        <w:t>Balázs</w:t>
      </w:r>
      <w:proofErr w:type="spellEnd"/>
      <w:r w:rsidR="00036ADF" w:rsidRPr="001D5D23">
        <w:rPr>
          <w:rFonts w:ascii="Garamond" w:hAnsi="Garamond"/>
          <w:smallCaps/>
          <w:lang w:val="en-US"/>
        </w:rPr>
        <w:t xml:space="preserve"> </w:t>
      </w:r>
      <w:proofErr w:type="spellStart"/>
      <w:r w:rsidR="00036ADF" w:rsidRPr="001D5D23">
        <w:rPr>
          <w:rFonts w:ascii="Garamond" w:hAnsi="Garamond"/>
          <w:smallCaps/>
          <w:lang w:val="en-US"/>
        </w:rPr>
        <w:t>Schanda</w:t>
      </w:r>
      <w:proofErr w:type="spellEnd"/>
      <w:r w:rsidR="00036ADF" w:rsidRPr="001D5D23">
        <w:rPr>
          <w:rFonts w:ascii="Garamond" w:hAnsi="Garamond"/>
          <w:lang w:val="en-US"/>
        </w:rPr>
        <w:t xml:space="preserve"> (</w:t>
      </w:r>
      <w:proofErr w:type="spellStart"/>
      <w:r w:rsidR="00036ADF" w:rsidRPr="001D5D23">
        <w:rPr>
          <w:rFonts w:ascii="Garamond" w:hAnsi="Garamond"/>
          <w:lang w:val="en-US"/>
        </w:rPr>
        <w:t>Hrsg</w:t>
      </w:r>
      <w:proofErr w:type="spellEnd"/>
      <w:r w:rsidR="00036ADF" w:rsidRPr="001D5D23">
        <w:rPr>
          <w:rFonts w:ascii="Garamond" w:hAnsi="Garamond"/>
          <w:lang w:val="en-US"/>
        </w:rPr>
        <w:t xml:space="preserve">.), </w:t>
      </w:r>
      <w:proofErr w:type="spellStart"/>
      <w:r w:rsidR="00036ADF" w:rsidRPr="001D5D23">
        <w:rPr>
          <w:rFonts w:ascii="Garamond" w:hAnsi="Garamond"/>
          <w:i/>
          <w:lang w:val="en-US"/>
        </w:rPr>
        <w:t>Neuere</w:t>
      </w:r>
      <w:proofErr w:type="spellEnd"/>
      <w:r w:rsidR="00036ADF" w:rsidRPr="001D5D23">
        <w:rPr>
          <w:rFonts w:ascii="Garamond" w:hAnsi="Garamond"/>
          <w:i/>
          <w:lang w:val="en-US"/>
        </w:rPr>
        <w:t xml:space="preserve"> </w:t>
      </w:r>
      <w:proofErr w:type="spellStart"/>
      <w:r w:rsidR="00036ADF" w:rsidRPr="001D5D23">
        <w:rPr>
          <w:rFonts w:ascii="Garamond" w:hAnsi="Garamond"/>
          <w:i/>
          <w:lang w:val="en-US"/>
        </w:rPr>
        <w:t>Entwicklungen</w:t>
      </w:r>
      <w:proofErr w:type="spellEnd"/>
      <w:r w:rsidR="00036ADF" w:rsidRPr="001D5D23">
        <w:rPr>
          <w:rFonts w:ascii="Garamond" w:hAnsi="Garamond"/>
          <w:i/>
          <w:lang w:val="en-US"/>
        </w:rPr>
        <w:t xml:space="preserve"> </w:t>
      </w:r>
      <w:proofErr w:type="spellStart"/>
      <w:r w:rsidR="00036ADF" w:rsidRPr="001D5D23">
        <w:rPr>
          <w:rFonts w:ascii="Garamond" w:hAnsi="Garamond"/>
          <w:i/>
          <w:lang w:val="en-US"/>
        </w:rPr>
        <w:t>im</w:t>
      </w:r>
      <w:proofErr w:type="spellEnd"/>
      <w:r w:rsidR="00036ADF" w:rsidRPr="001D5D23">
        <w:rPr>
          <w:rFonts w:ascii="Garamond" w:hAnsi="Garamond"/>
          <w:i/>
          <w:lang w:val="en-US"/>
        </w:rPr>
        <w:t xml:space="preserve"> </w:t>
      </w:r>
      <w:proofErr w:type="spellStart"/>
      <w:r w:rsidR="00036ADF" w:rsidRPr="001D5D23">
        <w:rPr>
          <w:rFonts w:ascii="Garamond" w:hAnsi="Garamond"/>
          <w:i/>
          <w:lang w:val="en-US"/>
        </w:rPr>
        <w:t>Religionsrecht</w:t>
      </w:r>
      <w:proofErr w:type="spellEnd"/>
      <w:r w:rsidR="00036ADF" w:rsidRPr="001D5D23">
        <w:rPr>
          <w:rFonts w:ascii="Garamond" w:hAnsi="Garamond"/>
          <w:i/>
          <w:lang w:val="en-US"/>
        </w:rPr>
        <w:t xml:space="preserve"> </w:t>
      </w:r>
      <w:proofErr w:type="spellStart"/>
      <w:r w:rsidR="00036ADF" w:rsidRPr="001D5D23">
        <w:rPr>
          <w:rFonts w:ascii="Garamond" w:hAnsi="Garamond"/>
          <w:i/>
          <w:lang w:val="en-US"/>
        </w:rPr>
        <w:t>europäischer</w:t>
      </w:r>
      <w:proofErr w:type="spellEnd"/>
      <w:r w:rsidR="00036ADF" w:rsidRPr="001D5D23">
        <w:rPr>
          <w:rFonts w:ascii="Garamond" w:hAnsi="Garamond"/>
          <w:i/>
          <w:lang w:val="en-US"/>
        </w:rPr>
        <w:t xml:space="preserve"> </w:t>
      </w:r>
      <w:proofErr w:type="spellStart"/>
      <w:r w:rsidR="00036ADF" w:rsidRPr="001D5D23">
        <w:rPr>
          <w:rFonts w:ascii="Garamond" w:hAnsi="Garamond"/>
          <w:i/>
          <w:lang w:val="en-US"/>
        </w:rPr>
        <w:t>Staaten</w:t>
      </w:r>
      <w:proofErr w:type="spellEnd"/>
      <w:r w:rsidR="00036ADF" w:rsidRPr="001D5D23">
        <w:rPr>
          <w:rFonts w:ascii="Garamond" w:hAnsi="Garamond"/>
          <w:lang w:val="en-US"/>
        </w:rPr>
        <w:t xml:space="preserve">, Verlag Duncker &amp; </w:t>
      </w:r>
      <w:proofErr w:type="spellStart"/>
      <w:r w:rsidR="00036ADF" w:rsidRPr="001D5D23">
        <w:rPr>
          <w:rFonts w:ascii="Garamond" w:hAnsi="Garamond"/>
          <w:lang w:val="en-US"/>
        </w:rPr>
        <w:t>Humblo</w:t>
      </w:r>
      <w:r w:rsidR="00E57522" w:rsidRPr="001D5D23">
        <w:rPr>
          <w:rFonts w:ascii="Garamond" w:hAnsi="Garamond"/>
          <w:lang w:val="en-US"/>
        </w:rPr>
        <w:t>d</w:t>
      </w:r>
      <w:r w:rsidR="00036ADF" w:rsidRPr="001D5D23">
        <w:rPr>
          <w:rFonts w:ascii="Garamond" w:hAnsi="Garamond"/>
          <w:lang w:val="en-US"/>
        </w:rPr>
        <w:t>t</w:t>
      </w:r>
      <w:proofErr w:type="spellEnd"/>
      <w:r w:rsidR="00036ADF" w:rsidRPr="001D5D23">
        <w:rPr>
          <w:rFonts w:ascii="Garamond" w:hAnsi="Garamond"/>
          <w:lang w:val="en-US"/>
        </w:rPr>
        <w:t>, Berlin,</w:t>
      </w:r>
      <w:r w:rsidRPr="001D5D23">
        <w:rPr>
          <w:rFonts w:ascii="Garamond" w:hAnsi="Garamond"/>
          <w:lang w:val="en-US"/>
        </w:rPr>
        <w:t xml:space="preserve"> </w:t>
      </w:r>
      <w:r w:rsidR="00036ADF" w:rsidRPr="001D5D23">
        <w:rPr>
          <w:rFonts w:ascii="Garamond" w:hAnsi="Garamond"/>
          <w:lang w:val="en-US"/>
        </w:rPr>
        <w:t>2013</w:t>
      </w:r>
      <w:r w:rsidR="00590C9A" w:rsidRPr="001D5D23">
        <w:rPr>
          <w:rFonts w:ascii="Garamond" w:hAnsi="Garamond"/>
          <w:lang w:val="en-US"/>
        </w:rPr>
        <w:t xml:space="preserve">, </w:t>
      </w:r>
      <w:r w:rsidR="00364D33" w:rsidRPr="001D5D23">
        <w:rPr>
          <w:rFonts w:ascii="Garamond" w:hAnsi="Garamond"/>
          <w:lang w:val="en-US"/>
        </w:rPr>
        <w:t xml:space="preserve">884 </w:t>
      </w:r>
      <w:proofErr w:type="spellStart"/>
      <w:r w:rsidR="00590C9A" w:rsidRPr="001D5D23">
        <w:rPr>
          <w:rFonts w:ascii="Garamond" w:hAnsi="Garamond"/>
          <w:lang w:val="en-US"/>
        </w:rPr>
        <w:t>págs</w:t>
      </w:r>
      <w:proofErr w:type="spellEnd"/>
      <w:r w:rsidR="00364D33" w:rsidRPr="001D5D23">
        <w:rPr>
          <w:rFonts w:ascii="Garamond" w:hAnsi="Garamond"/>
          <w:lang w:val="en-US"/>
        </w:rPr>
        <w:t>.</w:t>
      </w:r>
    </w:p>
    <w:p w14:paraId="7C182C4E" w14:textId="77777777" w:rsidR="00036ADF" w:rsidRPr="001D5D23" w:rsidRDefault="00EC1647" w:rsidP="00A312B3">
      <w:pPr>
        <w:widowControl w:val="0"/>
        <w:spacing w:line="240" w:lineRule="auto"/>
        <w:ind w:firstLine="0"/>
        <w:rPr>
          <w:rFonts w:ascii="Garamond" w:hAnsi="Garamond"/>
          <w:lang w:val="es-ES"/>
        </w:rPr>
      </w:pPr>
      <w:r w:rsidRPr="001D5D23">
        <w:rPr>
          <w:rFonts w:ascii="Garamond" w:hAnsi="Garamond"/>
          <w:b/>
          <w:smallCaps/>
        </w:rPr>
        <w:t>11. Editora</w:t>
      </w:r>
      <w:r w:rsidRPr="001D5D23">
        <w:rPr>
          <w:rFonts w:ascii="Garamond" w:hAnsi="Garamond"/>
        </w:rPr>
        <w:tab/>
      </w:r>
      <w:r w:rsidR="00590C9A" w:rsidRPr="001D5D23">
        <w:rPr>
          <w:rFonts w:ascii="Garamond" w:hAnsi="Garamond"/>
          <w:i/>
          <w:lang w:val="es-ES"/>
        </w:rPr>
        <w:t>Derecho público y derecho privado: diferencias de régimen jurídico y cuestiones actuales de recíproca influencia</w:t>
      </w:r>
      <w:r w:rsidR="00A312B3">
        <w:rPr>
          <w:rFonts w:ascii="Garamond" w:hAnsi="Garamond"/>
          <w:lang w:val="es-ES"/>
        </w:rPr>
        <w:t>, 2015</w:t>
      </w:r>
      <w:r w:rsidR="00F46492" w:rsidRPr="001D5D23">
        <w:rPr>
          <w:rFonts w:ascii="Garamond" w:hAnsi="Garamond"/>
          <w:lang w:val="es-ES"/>
        </w:rPr>
        <w:t xml:space="preserve">, </w:t>
      </w:r>
      <w:r w:rsidR="00590C9A" w:rsidRPr="001D5D23">
        <w:rPr>
          <w:rFonts w:ascii="Garamond" w:hAnsi="Garamond"/>
          <w:lang w:val="es-ES"/>
        </w:rPr>
        <w:t>346</w:t>
      </w:r>
      <w:r w:rsidR="00F46492" w:rsidRPr="001D5D23">
        <w:rPr>
          <w:rFonts w:ascii="Garamond" w:hAnsi="Garamond"/>
          <w:lang w:val="es-ES"/>
        </w:rPr>
        <w:t xml:space="preserve"> págs</w:t>
      </w:r>
      <w:r w:rsidR="008A41E0" w:rsidRPr="001D5D23">
        <w:rPr>
          <w:rFonts w:ascii="Garamond" w:hAnsi="Garamond"/>
          <w:lang w:val="es-ES"/>
        </w:rPr>
        <w:t>.</w:t>
      </w:r>
    </w:p>
    <w:p w14:paraId="4668B17C" w14:textId="77777777" w:rsidR="00C34EBC" w:rsidRPr="001D5D23" w:rsidRDefault="00486F83" w:rsidP="00A312B3">
      <w:pPr>
        <w:widowControl w:val="0"/>
        <w:spacing w:line="240" w:lineRule="auto"/>
        <w:ind w:firstLine="0"/>
        <w:rPr>
          <w:rFonts w:ascii="Garamond" w:hAnsi="Garamond"/>
        </w:rPr>
      </w:pPr>
      <w:r w:rsidRPr="001D5D23">
        <w:rPr>
          <w:rFonts w:ascii="Garamond" w:hAnsi="Garamond"/>
          <w:b/>
          <w:smallCaps/>
        </w:rPr>
        <w:t xml:space="preserve">12. </w:t>
      </w:r>
      <w:r w:rsidRPr="001D5D23">
        <w:rPr>
          <w:rStyle w:val="Textoennegrita"/>
          <w:rFonts w:ascii="Garamond" w:hAnsi="Garamond"/>
          <w:shd w:val="clear" w:color="auto" w:fill="FFFFFF"/>
        </w:rPr>
        <w:t>C</w:t>
      </w:r>
      <w:r w:rsidRPr="001D5D23">
        <w:rPr>
          <w:rStyle w:val="Textoennegrita"/>
          <w:rFonts w:ascii="Garamond" w:hAnsi="Garamond"/>
          <w:smallCaps/>
          <w:shd w:val="clear" w:color="auto" w:fill="FFFFFF"/>
        </w:rPr>
        <w:t>o</w:t>
      </w:r>
      <w:r w:rsidRPr="001D5D23">
        <w:rPr>
          <w:rStyle w:val="Textoennegrita"/>
          <w:rFonts w:ascii="Garamond" w:hAnsi="Garamond"/>
          <w:shd w:val="clear" w:color="auto" w:fill="FFFFFF"/>
        </w:rPr>
        <w:t>-E</w:t>
      </w:r>
      <w:r w:rsidRPr="001D5D23">
        <w:rPr>
          <w:rStyle w:val="Textoennegrita"/>
          <w:rFonts w:ascii="Garamond" w:hAnsi="Garamond"/>
          <w:smallCaps/>
          <w:shd w:val="clear" w:color="auto" w:fill="FFFFFF"/>
        </w:rPr>
        <w:t>ditora</w:t>
      </w:r>
      <w:r w:rsidRPr="001D5D23">
        <w:rPr>
          <w:rStyle w:val="Textoennegrita"/>
          <w:rFonts w:ascii="Garamond" w:hAnsi="Garamond"/>
          <w:shd w:val="clear" w:color="auto" w:fill="FFFFFF"/>
        </w:rPr>
        <w:t>:</w:t>
      </w:r>
      <w:r w:rsidRPr="001D5D23">
        <w:rPr>
          <w:rFonts w:ascii="Garamond" w:hAnsi="Garamond"/>
          <w:shd w:val="clear" w:color="auto" w:fill="FFFFFF"/>
        </w:rPr>
        <w:t> M</w:t>
      </w:r>
      <w:r w:rsidRPr="001D5D23">
        <w:rPr>
          <w:rFonts w:ascii="Garamond" w:hAnsi="Garamond"/>
          <w:smallCaps/>
          <w:shd w:val="clear" w:color="auto" w:fill="FFFFFF"/>
        </w:rPr>
        <w:t>aría</w:t>
      </w:r>
      <w:r w:rsidRPr="001D5D23">
        <w:rPr>
          <w:rFonts w:ascii="Garamond" w:hAnsi="Garamond"/>
          <w:shd w:val="clear" w:color="auto" w:fill="FFFFFF"/>
        </w:rPr>
        <w:t> J</w:t>
      </w:r>
      <w:r w:rsidR="00A312B3">
        <w:rPr>
          <w:rFonts w:ascii="Garamond" w:hAnsi="Garamond"/>
          <w:smallCaps/>
          <w:shd w:val="clear" w:color="auto" w:fill="FFFFFF"/>
        </w:rPr>
        <w:t>.</w:t>
      </w:r>
      <w:r w:rsidRPr="001D5D23">
        <w:rPr>
          <w:rFonts w:ascii="Garamond" w:hAnsi="Garamond"/>
          <w:shd w:val="clear" w:color="auto" w:fill="FFFFFF"/>
        </w:rPr>
        <w:t> R</w:t>
      </w:r>
      <w:r w:rsidRPr="001D5D23">
        <w:rPr>
          <w:rFonts w:ascii="Garamond" w:hAnsi="Garamond"/>
          <w:smallCaps/>
          <w:shd w:val="clear" w:color="auto" w:fill="FFFFFF"/>
        </w:rPr>
        <w:t>oca</w:t>
      </w:r>
      <w:r w:rsidRPr="001D5D23">
        <w:rPr>
          <w:rFonts w:ascii="Garamond" w:hAnsi="Garamond"/>
          <w:shd w:val="clear" w:color="auto" w:fill="FFFFFF"/>
        </w:rPr>
        <w:t> / M</w:t>
      </w:r>
      <w:r w:rsidR="00A312B3">
        <w:rPr>
          <w:rFonts w:ascii="Garamond" w:hAnsi="Garamond"/>
          <w:smallCaps/>
          <w:shd w:val="clear" w:color="auto" w:fill="FFFFFF"/>
        </w:rPr>
        <w:t>.</w:t>
      </w:r>
      <w:r w:rsidRPr="001D5D23">
        <w:rPr>
          <w:rFonts w:ascii="Garamond" w:hAnsi="Garamond"/>
          <w:shd w:val="clear" w:color="auto" w:fill="FFFFFF"/>
        </w:rPr>
        <w:t> O</w:t>
      </w:r>
      <w:r w:rsidRPr="001D5D23">
        <w:rPr>
          <w:rFonts w:ascii="Garamond" w:hAnsi="Garamond"/>
          <w:smallCaps/>
          <w:shd w:val="clear" w:color="auto" w:fill="FFFFFF"/>
        </w:rPr>
        <w:t>laya</w:t>
      </w:r>
      <w:r w:rsidRPr="001D5D23">
        <w:rPr>
          <w:rFonts w:ascii="Garamond" w:hAnsi="Garamond"/>
          <w:shd w:val="clear" w:color="auto" w:fill="FFFFFF"/>
        </w:rPr>
        <w:t> G</w:t>
      </w:r>
      <w:r w:rsidRPr="001D5D23">
        <w:rPr>
          <w:rFonts w:ascii="Garamond" w:hAnsi="Garamond"/>
          <w:smallCaps/>
          <w:shd w:val="clear" w:color="auto" w:fill="FFFFFF"/>
        </w:rPr>
        <w:t>odoy</w:t>
      </w:r>
      <w:r w:rsidRPr="001D5D23">
        <w:rPr>
          <w:rFonts w:ascii="Garamond" w:hAnsi="Garamond"/>
          <w:shd w:val="clear" w:color="auto" w:fill="FFFFFF"/>
        </w:rPr>
        <w:t> </w:t>
      </w:r>
      <w:r w:rsidRPr="001D5D23">
        <w:rPr>
          <w:rStyle w:val="nfasis"/>
          <w:rFonts w:ascii="Garamond" w:hAnsi="Garamond"/>
          <w:shd w:val="clear" w:color="auto" w:fill="FFFFFF"/>
        </w:rPr>
        <w:t>Patrimonio histórico-artístico de la Iglesia católica. Régimen jurídico de su gestión y tutela</w:t>
      </w:r>
      <w:r w:rsidR="00A312B3">
        <w:rPr>
          <w:rFonts w:ascii="Garamond" w:hAnsi="Garamond"/>
          <w:shd w:val="clear" w:color="auto" w:fill="FFFFFF"/>
        </w:rPr>
        <w:t>,</w:t>
      </w:r>
      <w:r w:rsidRPr="001D5D23">
        <w:rPr>
          <w:rFonts w:ascii="Garamond" w:hAnsi="Garamond"/>
          <w:shd w:val="clear" w:color="auto" w:fill="FFFFFF"/>
        </w:rPr>
        <w:t xml:space="preserve"> Tirant lo Blanc, Valencia, 2018, 612 págs.</w:t>
      </w:r>
    </w:p>
    <w:sectPr w:rsidR="00C34EBC" w:rsidRPr="001D5D23" w:rsidSect="000E62D0">
      <w:headerReference w:type="default" r:id="rId7"/>
      <w:pgSz w:w="11880" w:h="16800"/>
      <w:pgMar w:top="720" w:right="720" w:bottom="720" w:left="720" w:header="1134" w:footer="737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69535" w14:textId="77777777" w:rsidR="00B17207" w:rsidRDefault="00B17207">
      <w:r>
        <w:separator/>
      </w:r>
    </w:p>
  </w:endnote>
  <w:endnote w:type="continuationSeparator" w:id="0">
    <w:p w14:paraId="333AD69D" w14:textId="77777777" w:rsidR="00B17207" w:rsidRDefault="00B1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1E11" w14:textId="77777777" w:rsidR="00B17207" w:rsidRDefault="00B17207">
      <w:r>
        <w:separator/>
      </w:r>
    </w:p>
  </w:footnote>
  <w:footnote w:type="continuationSeparator" w:id="0">
    <w:p w14:paraId="0B9E5D1D" w14:textId="77777777" w:rsidR="00B17207" w:rsidRDefault="00B1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A3E8" w14:textId="77777777" w:rsidR="008477A4" w:rsidRDefault="008477A4">
    <w:pPr>
      <w:pStyle w:val="Encabezado"/>
      <w:widowControl w:val="0"/>
      <w:spacing w:before="0" w:line="240" w:lineRule="auto"/>
      <w:ind w:right="29"/>
      <w:jc w:val="right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 w15:restartNumberingAfterBreak="0">
    <w:nsid w:val="687F1EEB"/>
    <w:multiLevelType w:val="hybridMultilevel"/>
    <w:tmpl w:val="08C827AA"/>
    <w:lvl w:ilvl="0" w:tplc="D1BEF44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BC"/>
    <w:rsid w:val="00003521"/>
    <w:rsid w:val="00017EEC"/>
    <w:rsid w:val="00024043"/>
    <w:rsid w:val="00025EC8"/>
    <w:rsid w:val="00027661"/>
    <w:rsid w:val="00027855"/>
    <w:rsid w:val="000279B8"/>
    <w:rsid w:val="00036ADF"/>
    <w:rsid w:val="0003740A"/>
    <w:rsid w:val="000376FE"/>
    <w:rsid w:val="00040DBE"/>
    <w:rsid w:val="0004188C"/>
    <w:rsid w:val="000421A3"/>
    <w:rsid w:val="000430BA"/>
    <w:rsid w:val="00050603"/>
    <w:rsid w:val="000508A7"/>
    <w:rsid w:val="00054CF7"/>
    <w:rsid w:val="0005641F"/>
    <w:rsid w:val="0005748F"/>
    <w:rsid w:val="00057AE2"/>
    <w:rsid w:val="0006511B"/>
    <w:rsid w:val="0007184D"/>
    <w:rsid w:val="00073004"/>
    <w:rsid w:val="00076CAD"/>
    <w:rsid w:val="00082F69"/>
    <w:rsid w:val="000835B2"/>
    <w:rsid w:val="00092872"/>
    <w:rsid w:val="000978AD"/>
    <w:rsid w:val="000A2598"/>
    <w:rsid w:val="000A666B"/>
    <w:rsid w:val="000A6AD5"/>
    <w:rsid w:val="000B71F9"/>
    <w:rsid w:val="000C00BA"/>
    <w:rsid w:val="000C6D5A"/>
    <w:rsid w:val="000C792F"/>
    <w:rsid w:val="000C7EB5"/>
    <w:rsid w:val="000D2C57"/>
    <w:rsid w:val="000D561A"/>
    <w:rsid w:val="000E3948"/>
    <w:rsid w:val="000E62D0"/>
    <w:rsid w:val="000F10D8"/>
    <w:rsid w:val="000F138F"/>
    <w:rsid w:val="001002B2"/>
    <w:rsid w:val="001103DD"/>
    <w:rsid w:val="00112C51"/>
    <w:rsid w:val="00113B87"/>
    <w:rsid w:val="00113EF7"/>
    <w:rsid w:val="00123543"/>
    <w:rsid w:val="0012370F"/>
    <w:rsid w:val="00124205"/>
    <w:rsid w:val="00124AE0"/>
    <w:rsid w:val="001432C3"/>
    <w:rsid w:val="001508C7"/>
    <w:rsid w:val="0015166B"/>
    <w:rsid w:val="001553B3"/>
    <w:rsid w:val="00157DE4"/>
    <w:rsid w:val="00161356"/>
    <w:rsid w:val="00163619"/>
    <w:rsid w:val="00164672"/>
    <w:rsid w:val="00164F77"/>
    <w:rsid w:val="00166904"/>
    <w:rsid w:val="00183610"/>
    <w:rsid w:val="001846FB"/>
    <w:rsid w:val="00184C36"/>
    <w:rsid w:val="00187258"/>
    <w:rsid w:val="00187566"/>
    <w:rsid w:val="00193219"/>
    <w:rsid w:val="00196DC4"/>
    <w:rsid w:val="001977E2"/>
    <w:rsid w:val="0019795A"/>
    <w:rsid w:val="001A32F8"/>
    <w:rsid w:val="001A333B"/>
    <w:rsid w:val="001A45FC"/>
    <w:rsid w:val="001A726D"/>
    <w:rsid w:val="001A7DD3"/>
    <w:rsid w:val="001B0A2C"/>
    <w:rsid w:val="001B18C6"/>
    <w:rsid w:val="001B4642"/>
    <w:rsid w:val="001B482C"/>
    <w:rsid w:val="001B7EF7"/>
    <w:rsid w:val="001C3CC2"/>
    <w:rsid w:val="001C4284"/>
    <w:rsid w:val="001C5561"/>
    <w:rsid w:val="001C6E25"/>
    <w:rsid w:val="001D2BB9"/>
    <w:rsid w:val="001D510A"/>
    <w:rsid w:val="001D5710"/>
    <w:rsid w:val="001D5D23"/>
    <w:rsid w:val="001D6AF4"/>
    <w:rsid w:val="001F12FA"/>
    <w:rsid w:val="001F53CF"/>
    <w:rsid w:val="00200681"/>
    <w:rsid w:val="002033DE"/>
    <w:rsid w:val="002048BF"/>
    <w:rsid w:val="00204997"/>
    <w:rsid w:val="002067C6"/>
    <w:rsid w:val="002079BD"/>
    <w:rsid w:val="0022283D"/>
    <w:rsid w:val="002304BF"/>
    <w:rsid w:val="00241CC6"/>
    <w:rsid w:val="0024506F"/>
    <w:rsid w:val="002509AA"/>
    <w:rsid w:val="00267533"/>
    <w:rsid w:val="00267945"/>
    <w:rsid w:val="00273113"/>
    <w:rsid w:val="0028051F"/>
    <w:rsid w:val="00281974"/>
    <w:rsid w:val="0028217C"/>
    <w:rsid w:val="00282B54"/>
    <w:rsid w:val="00283732"/>
    <w:rsid w:val="00286425"/>
    <w:rsid w:val="00286E18"/>
    <w:rsid w:val="00292D6B"/>
    <w:rsid w:val="0029418D"/>
    <w:rsid w:val="00295538"/>
    <w:rsid w:val="00296DAE"/>
    <w:rsid w:val="002A072B"/>
    <w:rsid w:val="002A0D25"/>
    <w:rsid w:val="002A4047"/>
    <w:rsid w:val="002C022C"/>
    <w:rsid w:val="002C4298"/>
    <w:rsid w:val="002C4453"/>
    <w:rsid w:val="002C6A80"/>
    <w:rsid w:val="002C77B3"/>
    <w:rsid w:val="002D0681"/>
    <w:rsid w:val="002D73A9"/>
    <w:rsid w:val="002E16DC"/>
    <w:rsid w:val="002E27D9"/>
    <w:rsid w:val="002E51E2"/>
    <w:rsid w:val="002E5648"/>
    <w:rsid w:val="002E631D"/>
    <w:rsid w:val="002E77C0"/>
    <w:rsid w:val="002F17A4"/>
    <w:rsid w:val="002F1D05"/>
    <w:rsid w:val="002F2F8B"/>
    <w:rsid w:val="002F3EED"/>
    <w:rsid w:val="002F478A"/>
    <w:rsid w:val="00300F57"/>
    <w:rsid w:val="00303C74"/>
    <w:rsid w:val="00306C3F"/>
    <w:rsid w:val="00310087"/>
    <w:rsid w:val="00316AC7"/>
    <w:rsid w:val="00317139"/>
    <w:rsid w:val="00331561"/>
    <w:rsid w:val="00331C1D"/>
    <w:rsid w:val="003324D5"/>
    <w:rsid w:val="00332CAF"/>
    <w:rsid w:val="0034029A"/>
    <w:rsid w:val="003410FD"/>
    <w:rsid w:val="003443D4"/>
    <w:rsid w:val="00346D07"/>
    <w:rsid w:val="00347747"/>
    <w:rsid w:val="003521C9"/>
    <w:rsid w:val="00353EDA"/>
    <w:rsid w:val="00355286"/>
    <w:rsid w:val="003564BB"/>
    <w:rsid w:val="00364D33"/>
    <w:rsid w:val="0037465A"/>
    <w:rsid w:val="003774E1"/>
    <w:rsid w:val="00377C49"/>
    <w:rsid w:val="003857C4"/>
    <w:rsid w:val="00387160"/>
    <w:rsid w:val="00392D6C"/>
    <w:rsid w:val="003931D2"/>
    <w:rsid w:val="00397CA5"/>
    <w:rsid w:val="003B06E2"/>
    <w:rsid w:val="003B15DC"/>
    <w:rsid w:val="003B7668"/>
    <w:rsid w:val="003C01F3"/>
    <w:rsid w:val="003C2046"/>
    <w:rsid w:val="003C3050"/>
    <w:rsid w:val="003C6B24"/>
    <w:rsid w:val="003D6828"/>
    <w:rsid w:val="003E3C58"/>
    <w:rsid w:val="003F0EDA"/>
    <w:rsid w:val="003F60A8"/>
    <w:rsid w:val="0040073D"/>
    <w:rsid w:val="004017F3"/>
    <w:rsid w:val="004036B9"/>
    <w:rsid w:val="004109DA"/>
    <w:rsid w:val="00416317"/>
    <w:rsid w:val="00417512"/>
    <w:rsid w:val="00417BCC"/>
    <w:rsid w:val="00420E97"/>
    <w:rsid w:val="0042206A"/>
    <w:rsid w:val="00422A63"/>
    <w:rsid w:val="00431453"/>
    <w:rsid w:val="004323A9"/>
    <w:rsid w:val="00432CE8"/>
    <w:rsid w:val="00435D94"/>
    <w:rsid w:val="00436B96"/>
    <w:rsid w:val="0044181F"/>
    <w:rsid w:val="00441A87"/>
    <w:rsid w:val="00441C58"/>
    <w:rsid w:val="004523A4"/>
    <w:rsid w:val="004524E4"/>
    <w:rsid w:val="004532C8"/>
    <w:rsid w:val="00453500"/>
    <w:rsid w:val="004539EE"/>
    <w:rsid w:val="0046045D"/>
    <w:rsid w:val="0046321D"/>
    <w:rsid w:val="0046748B"/>
    <w:rsid w:val="00473320"/>
    <w:rsid w:val="00477084"/>
    <w:rsid w:val="004805E5"/>
    <w:rsid w:val="00480E65"/>
    <w:rsid w:val="004815F8"/>
    <w:rsid w:val="00484393"/>
    <w:rsid w:val="004865A6"/>
    <w:rsid w:val="00486F83"/>
    <w:rsid w:val="004A6A5D"/>
    <w:rsid w:val="004A734C"/>
    <w:rsid w:val="004B2DC5"/>
    <w:rsid w:val="004B3AAD"/>
    <w:rsid w:val="004B444C"/>
    <w:rsid w:val="004B7474"/>
    <w:rsid w:val="004C01A1"/>
    <w:rsid w:val="004C14F8"/>
    <w:rsid w:val="004C19C4"/>
    <w:rsid w:val="004C306A"/>
    <w:rsid w:val="004D4125"/>
    <w:rsid w:val="004D5B22"/>
    <w:rsid w:val="004E32AE"/>
    <w:rsid w:val="004E5CD9"/>
    <w:rsid w:val="004E71FE"/>
    <w:rsid w:val="004F07E1"/>
    <w:rsid w:val="004F2626"/>
    <w:rsid w:val="004F300A"/>
    <w:rsid w:val="004F4C54"/>
    <w:rsid w:val="004F5509"/>
    <w:rsid w:val="004F66AC"/>
    <w:rsid w:val="004F7BB2"/>
    <w:rsid w:val="005013B2"/>
    <w:rsid w:val="005015CF"/>
    <w:rsid w:val="00504D22"/>
    <w:rsid w:val="005105F4"/>
    <w:rsid w:val="00516A14"/>
    <w:rsid w:val="00521EF6"/>
    <w:rsid w:val="00522184"/>
    <w:rsid w:val="00523793"/>
    <w:rsid w:val="00527EAF"/>
    <w:rsid w:val="00531BE8"/>
    <w:rsid w:val="00531BF9"/>
    <w:rsid w:val="00533671"/>
    <w:rsid w:val="00541601"/>
    <w:rsid w:val="00541A21"/>
    <w:rsid w:val="00541ED6"/>
    <w:rsid w:val="00543EAE"/>
    <w:rsid w:val="00544474"/>
    <w:rsid w:val="0055259D"/>
    <w:rsid w:val="00561268"/>
    <w:rsid w:val="0056383E"/>
    <w:rsid w:val="00565B59"/>
    <w:rsid w:val="005665AD"/>
    <w:rsid w:val="00566F30"/>
    <w:rsid w:val="00570F5C"/>
    <w:rsid w:val="00571A95"/>
    <w:rsid w:val="005756D1"/>
    <w:rsid w:val="0057587F"/>
    <w:rsid w:val="00575B5D"/>
    <w:rsid w:val="0058242C"/>
    <w:rsid w:val="00590C9A"/>
    <w:rsid w:val="005912CC"/>
    <w:rsid w:val="005934EE"/>
    <w:rsid w:val="005945D0"/>
    <w:rsid w:val="0059626D"/>
    <w:rsid w:val="005A19E9"/>
    <w:rsid w:val="005A2B84"/>
    <w:rsid w:val="005A693A"/>
    <w:rsid w:val="005B036D"/>
    <w:rsid w:val="005B1FDA"/>
    <w:rsid w:val="005C1D91"/>
    <w:rsid w:val="005C33B9"/>
    <w:rsid w:val="005C717F"/>
    <w:rsid w:val="005C7340"/>
    <w:rsid w:val="005C7F4E"/>
    <w:rsid w:val="005D0EEE"/>
    <w:rsid w:val="005D2D22"/>
    <w:rsid w:val="005D51D4"/>
    <w:rsid w:val="005E157A"/>
    <w:rsid w:val="005E4629"/>
    <w:rsid w:val="005E50D5"/>
    <w:rsid w:val="005E522A"/>
    <w:rsid w:val="005E5696"/>
    <w:rsid w:val="005E7DEC"/>
    <w:rsid w:val="005F5305"/>
    <w:rsid w:val="005F59BE"/>
    <w:rsid w:val="005F68C6"/>
    <w:rsid w:val="006030DB"/>
    <w:rsid w:val="006051DC"/>
    <w:rsid w:val="00616D34"/>
    <w:rsid w:val="006256B9"/>
    <w:rsid w:val="00635AE4"/>
    <w:rsid w:val="00645852"/>
    <w:rsid w:val="00646436"/>
    <w:rsid w:val="00650316"/>
    <w:rsid w:val="00650D21"/>
    <w:rsid w:val="00654760"/>
    <w:rsid w:val="00654DB1"/>
    <w:rsid w:val="00660313"/>
    <w:rsid w:val="00660E0F"/>
    <w:rsid w:val="0066511E"/>
    <w:rsid w:val="0066523C"/>
    <w:rsid w:val="00666A1F"/>
    <w:rsid w:val="00672381"/>
    <w:rsid w:val="0067292A"/>
    <w:rsid w:val="00673C57"/>
    <w:rsid w:val="00676693"/>
    <w:rsid w:val="00681827"/>
    <w:rsid w:val="0068371A"/>
    <w:rsid w:val="006903DD"/>
    <w:rsid w:val="006A0292"/>
    <w:rsid w:val="006A0F6E"/>
    <w:rsid w:val="006A649F"/>
    <w:rsid w:val="006B13FD"/>
    <w:rsid w:val="006B5032"/>
    <w:rsid w:val="006B68D5"/>
    <w:rsid w:val="006B6ED8"/>
    <w:rsid w:val="006C36E5"/>
    <w:rsid w:val="006C5B8D"/>
    <w:rsid w:val="006C62B8"/>
    <w:rsid w:val="006C6F2A"/>
    <w:rsid w:val="006D15C0"/>
    <w:rsid w:val="006D2EA8"/>
    <w:rsid w:val="006D5AEF"/>
    <w:rsid w:val="006D790E"/>
    <w:rsid w:val="006E3E6E"/>
    <w:rsid w:val="006E4BA1"/>
    <w:rsid w:val="006E4D67"/>
    <w:rsid w:val="006F2846"/>
    <w:rsid w:val="006F2B66"/>
    <w:rsid w:val="006F2EAD"/>
    <w:rsid w:val="006F341E"/>
    <w:rsid w:val="006F43EB"/>
    <w:rsid w:val="006F45F4"/>
    <w:rsid w:val="00701BC5"/>
    <w:rsid w:val="00704AD2"/>
    <w:rsid w:val="007058B0"/>
    <w:rsid w:val="00706A25"/>
    <w:rsid w:val="007144C3"/>
    <w:rsid w:val="00714711"/>
    <w:rsid w:val="00720A6D"/>
    <w:rsid w:val="00721EE5"/>
    <w:rsid w:val="00722AF6"/>
    <w:rsid w:val="00722D60"/>
    <w:rsid w:val="007248ED"/>
    <w:rsid w:val="00731FA2"/>
    <w:rsid w:val="007337A3"/>
    <w:rsid w:val="00735124"/>
    <w:rsid w:val="00735E99"/>
    <w:rsid w:val="00736110"/>
    <w:rsid w:val="00736F1E"/>
    <w:rsid w:val="0073799C"/>
    <w:rsid w:val="00740154"/>
    <w:rsid w:val="007405E9"/>
    <w:rsid w:val="0074447D"/>
    <w:rsid w:val="007520B6"/>
    <w:rsid w:val="0075407E"/>
    <w:rsid w:val="00754B99"/>
    <w:rsid w:val="00757EE6"/>
    <w:rsid w:val="00760F54"/>
    <w:rsid w:val="00764516"/>
    <w:rsid w:val="00775A75"/>
    <w:rsid w:val="00787040"/>
    <w:rsid w:val="00792E1E"/>
    <w:rsid w:val="007A20AF"/>
    <w:rsid w:val="007A56E4"/>
    <w:rsid w:val="007A66C0"/>
    <w:rsid w:val="007B1159"/>
    <w:rsid w:val="007B4FFD"/>
    <w:rsid w:val="007C3A64"/>
    <w:rsid w:val="007D12A9"/>
    <w:rsid w:val="007D40E0"/>
    <w:rsid w:val="007D4D72"/>
    <w:rsid w:val="007D5B1C"/>
    <w:rsid w:val="007E162F"/>
    <w:rsid w:val="007E1F15"/>
    <w:rsid w:val="007E2841"/>
    <w:rsid w:val="007E2E80"/>
    <w:rsid w:val="007E688C"/>
    <w:rsid w:val="007F1D0F"/>
    <w:rsid w:val="007F62A9"/>
    <w:rsid w:val="00805929"/>
    <w:rsid w:val="00806740"/>
    <w:rsid w:val="00806D2A"/>
    <w:rsid w:val="00813CA4"/>
    <w:rsid w:val="00815EDA"/>
    <w:rsid w:val="008176AC"/>
    <w:rsid w:val="00817722"/>
    <w:rsid w:val="008227AA"/>
    <w:rsid w:val="00827E61"/>
    <w:rsid w:val="00833E87"/>
    <w:rsid w:val="00836BD8"/>
    <w:rsid w:val="008411C3"/>
    <w:rsid w:val="00845BA2"/>
    <w:rsid w:val="00846DBC"/>
    <w:rsid w:val="008477A4"/>
    <w:rsid w:val="00850903"/>
    <w:rsid w:val="008514E9"/>
    <w:rsid w:val="008546A8"/>
    <w:rsid w:val="008570D3"/>
    <w:rsid w:val="0086507D"/>
    <w:rsid w:val="00865547"/>
    <w:rsid w:val="00867B33"/>
    <w:rsid w:val="00871ED1"/>
    <w:rsid w:val="00872B2E"/>
    <w:rsid w:val="0087561D"/>
    <w:rsid w:val="0087603C"/>
    <w:rsid w:val="00877860"/>
    <w:rsid w:val="008816F2"/>
    <w:rsid w:val="00887AA2"/>
    <w:rsid w:val="00892FB4"/>
    <w:rsid w:val="008A1CDD"/>
    <w:rsid w:val="008A2230"/>
    <w:rsid w:val="008A41E0"/>
    <w:rsid w:val="008A5B44"/>
    <w:rsid w:val="008C04E4"/>
    <w:rsid w:val="008C16A6"/>
    <w:rsid w:val="008C5EAB"/>
    <w:rsid w:val="008D6D34"/>
    <w:rsid w:val="008E5509"/>
    <w:rsid w:val="008F3FFB"/>
    <w:rsid w:val="008F5221"/>
    <w:rsid w:val="008F7D32"/>
    <w:rsid w:val="009016FF"/>
    <w:rsid w:val="00902055"/>
    <w:rsid w:val="00903409"/>
    <w:rsid w:val="009034AA"/>
    <w:rsid w:val="00905A38"/>
    <w:rsid w:val="00910370"/>
    <w:rsid w:val="0091379E"/>
    <w:rsid w:val="00914AB1"/>
    <w:rsid w:val="009210A1"/>
    <w:rsid w:val="00921A69"/>
    <w:rsid w:val="0093171E"/>
    <w:rsid w:val="009329BF"/>
    <w:rsid w:val="00937F24"/>
    <w:rsid w:val="009403BC"/>
    <w:rsid w:val="00942391"/>
    <w:rsid w:val="009447D5"/>
    <w:rsid w:val="009505BE"/>
    <w:rsid w:val="00952F0A"/>
    <w:rsid w:val="009558E7"/>
    <w:rsid w:val="00956816"/>
    <w:rsid w:val="00957DEA"/>
    <w:rsid w:val="00957E9D"/>
    <w:rsid w:val="00960C43"/>
    <w:rsid w:val="0097518A"/>
    <w:rsid w:val="00983DFD"/>
    <w:rsid w:val="00983F97"/>
    <w:rsid w:val="00986F20"/>
    <w:rsid w:val="009A0B1D"/>
    <w:rsid w:val="009A1934"/>
    <w:rsid w:val="009A60A9"/>
    <w:rsid w:val="009A7BE6"/>
    <w:rsid w:val="009B4051"/>
    <w:rsid w:val="009B4EA2"/>
    <w:rsid w:val="009B52FC"/>
    <w:rsid w:val="009C337C"/>
    <w:rsid w:val="009D0C64"/>
    <w:rsid w:val="009D4399"/>
    <w:rsid w:val="009D6A9E"/>
    <w:rsid w:val="009D6F63"/>
    <w:rsid w:val="009D7E66"/>
    <w:rsid w:val="009E532A"/>
    <w:rsid w:val="009E6BDE"/>
    <w:rsid w:val="009E73A0"/>
    <w:rsid w:val="009F298E"/>
    <w:rsid w:val="009F62D5"/>
    <w:rsid w:val="00A0190C"/>
    <w:rsid w:val="00A0363E"/>
    <w:rsid w:val="00A10D63"/>
    <w:rsid w:val="00A12410"/>
    <w:rsid w:val="00A12F6A"/>
    <w:rsid w:val="00A14D54"/>
    <w:rsid w:val="00A23FE9"/>
    <w:rsid w:val="00A25785"/>
    <w:rsid w:val="00A26675"/>
    <w:rsid w:val="00A268A5"/>
    <w:rsid w:val="00A312B3"/>
    <w:rsid w:val="00A35F02"/>
    <w:rsid w:val="00A414C6"/>
    <w:rsid w:val="00A4228F"/>
    <w:rsid w:val="00A45D4B"/>
    <w:rsid w:val="00A52CF8"/>
    <w:rsid w:val="00A61892"/>
    <w:rsid w:val="00A62607"/>
    <w:rsid w:val="00A91171"/>
    <w:rsid w:val="00A92038"/>
    <w:rsid w:val="00A95087"/>
    <w:rsid w:val="00A9575D"/>
    <w:rsid w:val="00AA1600"/>
    <w:rsid w:val="00AA20CA"/>
    <w:rsid w:val="00AA2E5E"/>
    <w:rsid w:val="00AA63B4"/>
    <w:rsid w:val="00AA67F8"/>
    <w:rsid w:val="00AB3272"/>
    <w:rsid w:val="00AB35C7"/>
    <w:rsid w:val="00AB37F6"/>
    <w:rsid w:val="00AB39F7"/>
    <w:rsid w:val="00AB6645"/>
    <w:rsid w:val="00AC1499"/>
    <w:rsid w:val="00AC301D"/>
    <w:rsid w:val="00AC7614"/>
    <w:rsid w:val="00AD1E85"/>
    <w:rsid w:val="00AD2834"/>
    <w:rsid w:val="00AD3FD4"/>
    <w:rsid w:val="00AD5765"/>
    <w:rsid w:val="00AD7BC9"/>
    <w:rsid w:val="00AE3543"/>
    <w:rsid w:val="00AE7CD6"/>
    <w:rsid w:val="00AF274D"/>
    <w:rsid w:val="00AF4609"/>
    <w:rsid w:val="00B00CC4"/>
    <w:rsid w:val="00B04585"/>
    <w:rsid w:val="00B0471C"/>
    <w:rsid w:val="00B1342A"/>
    <w:rsid w:val="00B138C9"/>
    <w:rsid w:val="00B17207"/>
    <w:rsid w:val="00B20AD6"/>
    <w:rsid w:val="00B21B41"/>
    <w:rsid w:val="00B237E6"/>
    <w:rsid w:val="00B27453"/>
    <w:rsid w:val="00B40DDD"/>
    <w:rsid w:val="00B41096"/>
    <w:rsid w:val="00B4408E"/>
    <w:rsid w:val="00B46799"/>
    <w:rsid w:val="00B46CEE"/>
    <w:rsid w:val="00B50BB3"/>
    <w:rsid w:val="00B53DE2"/>
    <w:rsid w:val="00B6407C"/>
    <w:rsid w:val="00B64FAD"/>
    <w:rsid w:val="00B67E2C"/>
    <w:rsid w:val="00B72F4B"/>
    <w:rsid w:val="00B74AC4"/>
    <w:rsid w:val="00B7682B"/>
    <w:rsid w:val="00B76C0C"/>
    <w:rsid w:val="00B85C7B"/>
    <w:rsid w:val="00B85DB6"/>
    <w:rsid w:val="00B86129"/>
    <w:rsid w:val="00B87861"/>
    <w:rsid w:val="00B902DD"/>
    <w:rsid w:val="00B94FBE"/>
    <w:rsid w:val="00B977F8"/>
    <w:rsid w:val="00BA1B83"/>
    <w:rsid w:val="00BA4BBA"/>
    <w:rsid w:val="00BA52F5"/>
    <w:rsid w:val="00BA69AB"/>
    <w:rsid w:val="00BB0191"/>
    <w:rsid w:val="00BB2D7F"/>
    <w:rsid w:val="00BC1710"/>
    <w:rsid w:val="00BC4FFF"/>
    <w:rsid w:val="00BD05C5"/>
    <w:rsid w:val="00BD1976"/>
    <w:rsid w:val="00BD44CE"/>
    <w:rsid w:val="00BE35FB"/>
    <w:rsid w:val="00BE566C"/>
    <w:rsid w:val="00BF3EC5"/>
    <w:rsid w:val="00C022F7"/>
    <w:rsid w:val="00C036CC"/>
    <w:rsid w:val="00C047AE"/>
    <w:rsid w:val="00C073E9"/>
    <w:rsid w:val="00C10B2B"/>
    <w:rsid w:val="00C12B82"/>
    <w:rsid w:val="00C20DA4"/>
    <w:rsid w:val="00C2431A"/>
    <w:rsid w:val="00C32C7A"/>
    <w:rsid w:val="00C34EBC"/>
    <w:rsid w:val="00C35778"/>
    <w:rsid w:val="00C418B7"/>
    <w:rsid w:val="00C43EA7"/>
    <w:rsid w:val="00C47836"/>
    <w:rsid w:val="00C52F81"/>
    <w:rsid w:val="00C53444"/>
    <w:rsid w:val="00C540CF"/>
    <w:rsid w:val="00C54869"/>
    <w:rsid w:val="00C5561D"/>
    <w:rsid w:val="00C709FF"/>
    <w:rsid w:val="00C71700"/>
    <w:rsid w:val="00C71DD4"/>
    <w:rsid w:val="00C74FB8"/>
    <w:rsid w:val="00C7640C"/>
    <w:rsid w:val="00C77681"/>
    <w:rsid w:val="00C81E99"/>
    <w:rsid w:val="00C92A61"/>
    <w:rsid w:val="00C93762"/>
    <w:rsid w:val="00CA2C97"/>
    <w:rsid w:val="00CA59B4"/>
    <w:rsid w:val="00CA7CE3"/>
    <w:rsid w:val="00CB0657"/>
    <w:rsid w:val="00CB0E3C"/>
    <w:rsid w:val="00CB6D4E"/>
    <w:rsid w:val="00CC11B7"/>
    <w:rsid w:val="00CD2D8E"/>
    <w:rsid w:val="00CD3559"/>
    <w:rsid w:val="00CD6F5A"/>
    <w:rsid w:val="00CE0224"/>
    <w:rsid w:val="00CE7E88"/>
    <w:rsid w:val="00CF0DBD"/>
    <w:rsid w:val="00CF5D12"/>
    <w:rsid w:val="00D0073E"/>
    <w:rsid w:val="00D0090F"/>
    <w:rsid w:val="00D01DCD"/>
    <w:rsid w:val="00D03D43"/>
    <w:rsid w:val="00D1000B"/>
    <w:rsid w:val="00D1381A"/>
    <w:rsid w:val="00D21444"/>
    <w:rsid w:val="00D21607"/>
    <w:rsid w:val="00D247FF"/>
    <w:rsid w:val="00D2513F"/>
    <w:rsid w:val="00D303DC"/>
    <w:rsid w:val="00D31DF7"/>
    <w:rsid w:val="00D3512F"/>
    <w:rsid w:val="00D42021"/>
    <w:rsid w:val="00D43736"/>
    <w:rsid w:val="00D457C7"/>
    <w:rsid w:val="00D517F3"/>
    <w:rsid w:val="00D5222B"/>
    <w:rsid w:val="00D550D9"/>
    <w:rsid w:val="00D5653D"/>
    <w:rsid w:val="00D60104"/>
    <w:rsid w:val="00D60AA1"/>
    <w:rsid w:val="00D60AC6"/>
    <w:rsid w:val="00D729FE"/>
    <w:rsid w:val="00D72CBE"/>
    <w:rsid w:val="00D73751"/>
    <w:rsid w:val="00D76BF2"/>
    <w:rsid w:val="00D76D63"/>
    <w:rsid w:val="00D77461"/>
    <w:rsid w:val="00D809AF"/>
    <w:rsid w:val="00D83D19"/>
    <w:rsid w:val="00D83D49"/>
    <w:rsid w:val="00D94E7B"/>
    <w:rsid w:val="00D975B2"/>
    <w:rsid w:val="00DB132F"/>
    <w:rsid w:val="00DB1D9F"/>
    <w:rsid w:val="00DB2378"/>
    <w:rsid w:val="00DB28CC"/>
    <w:rsid w:val="00DB3722"/>
    <w:rsid w:val="00DD2A9F"/>
    <w:rsid w:val="00DD6257"/>
    <w:rsid w:val="00DE12E8"/>
    <w:rsid w:val="00DE39B7"/>
    <w:rsid w:val="00DE39CB"/>
    <w:rsid w:val="00DE4E57"/>
    <w:rsid w:val="00DE51CB"/>
    <w:rsid w:val="00DF0414"/>
    <w:rsid w:val="00DF1EF0"/>
    <w:rsid w:val="00DF4045"/>
    <w:rsid w:val="00DF4D06"/>
    <w:rsid w:val="00DF78B2"/>
    <w:rsid w:val="00DF7B79"/>
    <w:rsid w:val="00E07147"/>
    <w:rsid w:val="00E160EA"/>
    <w:rsid w:val="00E21910"/>
    <w:rsid w:val="00E23E3D"/>
    <w:rsid w:val="00E2598B"/>
    <w:rsid w:val="00E26ECB"/>
    <w:rsid w:val="00E31A3F"/>
    <w:rsid w:val="00E4264A"/>
    <w:rsid w:val="00E4288B"/>
    <w:rsid w:val="00E43E54"/>
    <w:rsid w:val="00E4504E"/>
    <w:rsid w:val="00E503E8"/>
    <w:rsid w:val="00E5278D"/>
    <w:rsid w:val="00E555E9"/>
    <w:rsid w:val="00E562F7"/>
    <w:rsid w:val="00E57522"/>
    <w:rsid w:val="00E62C06"/>
    <w:rsid w:val="00E62F7C"/>
    <w:rsid w:val="00E65BE2"/>
    <w:rsid w:val="00E66943"/>
    <w:rsid w:val="00E81033"/>
    <w:rsid w:val="00E8383A"/>
    <w:rsid w:val="00E92E9B"/>
    <w:rsid w:val="00E97A7C"/>
    <w:rsid w:val="00EA15E6"/>
    <w:rsid w:val="00EA492C"/>
    <w:rsid w:val="00EA5B68"/>
    <w:rsid w:val="00EA60FF"/>
    <w:rsid w:val="00EA696C"/>
    <w:rsid w:val="00EB10CA"/>
    <w:rsid w:val="00EB6B45"/>
    <w:rsid w:val="00EC1647"/>
    <w:rsid w:val="00EC1974"/>
    <w:rsid w:val="00EC55BB"/>
    <w:rsid w:val="00EC6977"/>
    <w:rsid w:val="00EE048E"/>
    <w:rsid w:val="00EE08BC"/>
    <w:rsid w:val="00EE54F8"/>
    <w:rsid w:val="00EE7057"/>
    <w:rsid w:val="00EF4286"/>
    <w:rsid w:val="00EF447B"/>
    <w:rsid w:val="00EF6659"/>
    <w:rsid w:val="00EF6CAD"/>
    <w:rsid w:val="00EF7129"/>
    <w:rsid w:val="00EF73B5"/>
    <w:rsid w:val="00EF7C0E"/>
    <w:rsid w:val="00EF7E0C"/>
    <w:rsid w:val="00F001F0"/>
    <w:rsid w:val="00F03518"/>
    <w:rsid w:val="00F10FD3"/>
    <w:rsid w:val="00F1250B"/>
    <w:rsid w:val="00F14107"/>
    <w:rsid w:val="00F14572"/>
    <w:rsid w:val="00F24549"/>
    <w:rsid w:val="00F24CF5"/>
    <w:rsid w:val="00F24D6C"/>
    <w:rsid w:val="00F27487"/>
    <w:rsid w:val="00F35116"/>
    <w:rsid w:val="00F353D5"/>
    <w:rsid w:val="00F353F2"/>
    <w:rsid w:val="00F377C2"/>
    <w:rsid w:val="00F4142B"/>
    <w:rsid w:val="00F46013"/>
    <w:rsid w:val="00F463E5"/>
    <w:rsid w:val="00F46492"/>
    <w:rsid w:val="00F5003D"/>
    <w:rsid w:val="00F509BB"/>
    <w:rsid w:val="00F55D9B"/>
    <w:rsid w:val="00F561FD"/>
    <w:rsid w:val="00F562C9"/>
    <w:rsid w:val="00F57CBC"/>
    <w:rsid w:val="00F706A8"/>
    <w:rsid w:val="00F73B8E"/>
    <w:rsid w:val="00F76C29"/>
    <w:rsid w:val="00F82455"/>
    <w:rsid w:val="00F8386E"/>
    <w:rsid w:val="00F90B59"/>
    <w:rsid w:val="00F925AB"/>
    <w:rsid w:val="00FA3F29"/>
    <w:rsid w:val="00FC1E3F"/>
    <w:rsid w:val="00FD02CB"/>
    <w:rsid w:val="00FD063F"/>
    <w:rsid w:val="00FD244F"/>
    <w:rsid w:val="00FE3F85"/>
    <w:rsid w:val="00FE411D"/>
    <w:rsid w:val="00FE5681"/>
    <w:rsid w:val="00FE607A"/>
    <w:rsid w:val="00FE648D"/>
    <w:rsid w:val="00FF09FD"/>
    <w:rsid w:val="00FF2D65"/>
    <w:rsid w:val="00FF5990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0F0B35"/>
  <w15:docId w15:val="{81708914-AC58-47A6-AE18-24BE6DF9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6FF"/>
    <w:pPr>
      <w:spacing w:before="240" w:line="480" w:lineRule="atLeast"/>
      <w:ind w:right="29" w:firstLine="680"/>
      <w:jc w:val="both"/>
    </w:pPr>
    <w:rPr>
      <w:rFonts w:ascii="New York" w:hAnsi="New York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240" w:lineRule="auto"/>
      <w:jc w:val="left"/>
      <w:outlineLvl w:val="0"/>
    </w:pPr>
    <w:rPr>
      <w:rFonts w:ascii="Times" w:hAnsi="Times"/>
      <w:b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next w:val="Normal"/>
    <w:pPr>
      <w:tabs>
        <w:tab w:val="center" w:pos="4253"/>
        <w:tab w:val="right" w:pos="8505"/>
      </w:tabs>
      <w:ind w:right="851" w:firstLine="850"/>
    </w:pPr>
    <w:rPr>
      <w:rFonts w:ascii="Geneva" w:hAnsi="Geneva"/>
      <w:smallCaps/>
    </w:rPr>
  </w:style>
  <w:style w:type="character" w:styleId="Refdenotaalpie">
    <w:name w:val="footnote reference"/>
    <w:semiHidden/>
    <w:rPr>
      <w:position w:val="6"/>
      <w:sz w:val="18"/>
    </w:rPr>
  </w:style>
  <w:style w:type="paragraph" w:styleId="Textonotapie">
    <w:name w:val="footnote text"/>
    <w:basedOn w:val="Normal"/>
    <w:semiHidden/>
    <w:pPr>
      <w:spacing w:before="100" w:line="360" w:lineRule="atLeast"/>
      <w:ind w:firstLine="567"/>
    </w:pPr>
    <w:rPr>
      <w:sz w:val="20"/>
    </w:rPr>
  </w:style>
  <w:style w:type="character" w:styleId="Nmerodepgina">
    <w:name w:val="page number"/>
    <w:basedOn w:val="Fuentedeprrafopredeter"/>
  </w:style>
  <w:style w:type="paragraph" w:customStyle="1" w:styleId="0ttulocaptulo">
    <w:name w:val="0 (título capítulo)"/>
    <w:basedOn w:val="Normal"/>
    <w:next w:val="Normal"/>
    <w:pPr>
      <w:keepNext/>
      <w:keepLines/>
      <w:spacing w:before="6800"/>
      <w:ind w:right="851" w:firstLine="850"/>
      <w:jc w:val="center"/>
    </w:pPr>
    <w:rPr>
      <w:rFonts w:ascii="Geneva" w:hAnsi="Geneva"/>
      <w:b/>
      <w:caps/>
      <w:sz w:val="28"/>
    </w:rPr>
  </w:style>
  <w:style w:type="paragraph" w:customStyle="1" w:styleId="11erttulo">
    <w:name w:val="1 (1er. título)"/>
    <w:basedOn w:val="Normal"/>
    <w:next w:val="Normal"/>
    <w:pPr>
      <w:keepNext/>
      <w:keepLines/>
      <w:spacing w:before="800"/>
      <w:ind w:right="851" w:firstLine="850"/>
    </w:pPr>
    <w:rPr>
      <w:rFonts w:ascii="Geneva" w:hAnsi="Geneva"/>
      <w:b/>
      <w:caps/>
    </w:rPr>
  </w:style>
  <w:style w:type="paragraph" w:customStyle="1" w:styleId="22ttulo">
    <w:name w:val="2 (2º título)"/>
    <w:basedOn w:val="Normal"/>
    <w:next w:val="Normal"/>
    <w:pPr>
      <w:keepNext/>
      <w:keepLines/>
      <w:spacing w:before="600"/>
      <w:ind w:right="851" w:firstLine="850"/>
    </w:pPr>
    <w:rPr>
      <w:rFonts w:ascii="Geneva" w:hAnsi="Geneva"/>
      <w:b/>
    </w:rPr>
  </w:style>
  <w:style w:type="paragraph" w:customStyle="1" w:styleId="33erttulo">
    <w:name w:val="3 (3er. título)"/>
    <w:basedOn w:val="Normal"/>
    <w:next w:val="Normal"/>
    <w:pPr>
      <w:keepNext/>
      <w:keepLines/>
      <w:spacing w:before="400"/>
      <w:ind w:right="851" w:firstLine="567"/>
    </w:pPr>
    <w:rPr>
      <w:rFonts w:ascii="Geneva" w:hAnsi="Geneva"/>
    </w:rPr>
  </w:style>
  <w:style w:type="paragraph" w:customStyle="1" w:styleId="cscitasangradaentexto">
    <w:name w:val="cs (cita sangrada en texto)"/>
    <w:basedOn w:val="Normal"/>
    <w:next w:val="Normal"/>
    <w:pPr>
      <w:spacing w:before="360" w:line="360" w:lineRule="atLeast"/>
      <w:ind w:left="1417" w:right="851" w:firstLine="567"/>
    </w:pPr>
    <w:rPr>
      <w:rFonts w:ascii="Geneva" w:hAnsi="Geneva"/>
    </w:rPr>
  </w:style>
  <w:style w:type="paragraph" w:customStyle="1" w:styleId="n">
    <w:name w:val="n"/>
    <w:basedOn w:val="Normal"/>
    <w:pPr>
      <w:ind w:right="851" w:firstLine="567"/>
    </w:pPr>
    <w:rPr>
      <w:rFonts w:ascii="Geneva" w:hAnsi="Geneva"/>
    </w:rPr>
  </w:style>
  <w:style w:type="paragraph" w:customStyle="1" w:styleId="p01pgpostcapslotexto">
    <w:name w:val="p0 1ª pág. post cap. sólo texto"/>
    <w:basedOn w:val="n"/>
    <w:next w:val="n"/>
    <w:pPr>
      <w:spacing w:before="5670"/>
    </w:pPr>
  </w:style>
  <w:style w:type="paragraph" w:customStyle="1" w:styleId="p11pgpostcapcon1erttulo">
    <w:name w:val="p1 1ª pág. post cap. con 1er. título"/>
    <w:basedOn w:val="n"/>
    <w:next w:val="n"/>
    <w:pPr>
      <w:keepNext/>
      <w:keepLines/>
      <w:spacing w:before="6800" w:line="240" w:lineRule="auto"/>
      <w:ind w:firstLine="0"/>
    </w:pPr>
    <w:rPr>
      <w:b/>
      <w:caps/>
    </w:rPr>
  </w:style>
  <w:style w:type="paragraph" w:customStyle="1" w:styleId="quot">
    <w:name w:val="quot"/>
    <w:basedOn w:val="Normal"/>
    <w:pPr>
      <w:tabs>
        <w:tab w:val="left" w:pos="6804"/>
      </w:tabs>
      <w:spacing w:line="360" w:lineRule="atLeast"/>
      <w:ind w:left="1134" w:right="2240"/>
    </w:pPr>
  </w:style>
  <w:style w:type="paragraph" w:styleId="Sangradetextonormal">
    <w:name w:val="Body Text Indent"/>
    <w:basedOn w:val="Normal"/>
    <w:pPr>
      <w:widowControl w:val="0"/>
      <w:spacing w:line="360" w:lineRule="atLeast"/>
    </w:pPr>
    <w:rPr>
      <w:rFonts w:ascii="Times" w:hAnsi="Times"/>
      <w:b/>
      <w:sz w:val="28"/>
    </w:rPr>
  </w:style>
  <w:style w:type="paragraph" w:styleId="Textodebloque">
    <w:name w:val="Block Text"/>
    <w:basedOn w:val="Normal"/>
    <w:pPr>
      <w:widowControl w:val="0"/>
      <w:spacing w:line="240" w:lineRule="auto"/>
      <w:ind w:left="708" w:hanging="708"/>
    </w:pPr>
  </w:style>
  <w:style w:type="paragraph" w:styleId="Ttulo">
    <w:name w:val="Title"/>
    <w:basedOn w:val="Normal"/>
    <w:qFormat/>
    <w:pPr>
      <w:spacing w:before="0" w:line="360" w:lineRule="auto"/>
      <w:ind w:right="0" w:firstLine="0"/>
      <w:jc w:val="center"/>
    </w:pPr>
    <w:rPr>
      <w:rFonts w:ascii="Times New Roman" w:hAnsi="Times New Roman"/>
      <w:b/>
      <w:bCs/>
      <w:smallCaps/>
    </w:rPr>
  </w:style>
  <w:style w:type="character" w:styleId="Hipervnculo">
    <w:name w:val="Hyperlink"/>
    <w:rsid w:val="00054CF7"/>
    <w:rPr>
      <w:color w:val="0000FF"/>
      <w:u w:val="single"/>
    </w:rPr>
  </w:style>
  <w:style w:type="character" w:styleId="nfasis">
    <w:name w:val="Emphasis"/>
    <w:uiPriority w:val="20"/>
    <w:qFormat/>
    <w:rsid w:val="005A19E9"/>
    <w:rPr>
      <w:i/>
      <w:iCs/>
    </w:rPr>
  </w:style>
  <w:style w:type="paragraph" w:customStyle="1" w:styleId="Default">
    <w:name w:val="Default"/>
    <w:rsid w:val="00D550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ulo">
    <w:name w:val="titulo"/>
    <w:basedOn w:val="Normal"/>
    <w:rsid w:val="00731FA2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hAnsi="Times New Roman"/>
      <w:szCs w:val="24"/>
      <w:lang w:val="es-ES"/>
    </w:rPr>
  </w:style>
  <w:style w:type="character" w:customStyle="1" w:styleId="titulo1">
    <w:name w:val="titulo1"/>
    <w:rsid w:val="00731FA2"/>
  </w:style>
  <w:style w:type="character" w:customStyle="1" w:styleId="separador">
    <w:name w:val="separador"/>
    <w:rsid w:val="00731FA2"/>
  </w:style>
  <w:style w:type="character" w:customStyle="1" w:styleId="apple-converted-space">
    <w:name w:val="apple-converted-space"/>
    <w:rsid w:val="00731FA2"/>
  </w:style>
  <w:style w:type="character" w:customStyle="1" w:styleId="subtitulo">
    <w:name w:val="subtitulo"/>
    <w:rsid w:val="00731FA2"/>
  </w:style>
  <w:style w:type="character" w:styleId="AcrnimoHTML">
    <w:name w:val="HTML Acronym"/>
    <w:basedOn w:val="Fuentedeprrafopredeter"/>
    <w:uiPriority w:val="99"/>
    <w:unhideWhenUsed/>
    <w:rsid w:val="00A91171"/>
  </w:style>
  <w:style w:type="paragraph" w:styleId="Textodeglobo">
    <w:name w:val="Balloon Text"/>
    <w:basedOn w:val="Normal"/>
    <w:link w:val="TextodegloboCar"/>
    <w:rsid w:val="00FF09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09FD"/>
    <w:rPr>
      <w:rFonts w:ascii="Tahoma" w:hAnsi="Tahoma" w:cs="Tahoma"/>
      <w:sz w:val="16"/>
      <w:szCs w:val="16"/>
      <w:lang w:val="es-ES_tradnl"/>
    </w:rPr>
  </w:style>
  <w:style w:type="character" w:styleId="Textoennegrita">
    <w:name w:val="Strong"/>
    <w:basedOn w:val="Fuentedeprrafopredeter"/>
    <w:uiPriority w:val="22"/>
    <w:qFormat/>
    <w:rsid w:val="00486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3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1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AASO</Company>
  <LinksUpToDate>false</LinksUpToDate>
  <CharactersWithSpaces>2724</CharactersWithSpaces>
  <SharedDoc>false</SharedDoc>
  <HLinks>
    <vt:vector size="12" baseType="variant"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http://www.iustel.com/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http://www.iustel.com/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aaa</dc:creator>
  <cp:lastModifiedBy>CLARA ISABEL CORDERO ALVAREZ</cp:lastModifiedBy>
  <cp:revision>2</cp:revision>
  <cp:lastPrinted>2017-09-26T21:09:00Z</cp:lastPrinted>
  <dcterms:created xsi:type="dcterms:W3CDTF">2020-10-09T11:36:00Z</dcterms:created>
  <dcterms:modified xsi:type="dcterms:W3CDTF">2020-10-09T11:36:00Z</dcterms:modified>
</cp:coreProperties>
</file>